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5C4B" w14:textId="77777777" w:rsidR="00B146FB" w:rsidRPr="00A33179" w:rsidRDefault="00661F56" w:rsidP="002D15E6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9517B7">
        <w:rPr>
          <w:rFonts w:ascii="Arial" w:hAnsi="Arial" w:cs="Arial"/>
          <w:b/>
        </w:rPr>
        <w:t>Bodensee</w:t>
      </w:r>
      <w:r w:rsidRPr="00A33179">
        <w:rPr>
          <w:rFonts w:ascii="Arial" w:hAnsi="Arial" w:cs="Arial"/>
          <w:b/>
          <w:lang w:val="en-US"/>
        </w:rPr>
        <w:t xml:space="preserve"> Trips &amp; Tours </w:t>
      </w:r>
      <w:proofErr w:type="spellStart"/>
      <w:r w:rsidR="00B146FB" w:rsidRPr="00A33179">
        <w:rPr>
          <w:rFonts w:ascii="Arial" w:hAnsi="Arial" w:cs="Arial"/>
          <w:b/>
          <w:lang w:val="en-US"/>
        </w:rPr>
        <w:t>Presseinformation</w:t>
      </w:r>
      <w:proofErr w:type="spellEnd"/>
      <w:r w:rsidR="00B146FB" w:rsidRPr="00A33179">
        <w:rPr>
          <w:rFonts w:ascii="Arial" w:hAnsi="Arial" w:cs="Arial"/>
          <w:b/>
          <w:color w:val="DD4E13"/>
          <w:lang w:val="en-US"/>
        </w:rPr>
        <w:t xml:space="preserve"> </w:t>
      </w:r>
    </w:p>
    <w:p w14:paraId="79C883AE" w14:textId="785E3EE7" w:rsidR="00B146FB" w:rsidRPr="00A33179" w:rsidRDefault="002E5368" w:rsidP="002D15E6">
      <w:pPr>
        <w:spacing w:after="0" w:line="360" w:lineRule="auto"/>
        <w:jc w:val="both"/>
        <w:rPr>
          <w:rFonts w:ascii="Arial" w:hAnsi="Arial" w:cs="Arial"/>
          <w:color w:val="DD4E13"/>
          <w:lang w:val="en-US"/>
        </w:rPr>
      </w:pPr>
      <w:r w:rsidRPr="00A33179">
        <w:rPr>
          <w:rFonts w:ascii="Arial" w:hAnsi="Arial" w:cs="Arial"/>
          <w:lang w:val="en-US"/>
        </w:rPr>
        <w:t>September 2020</w:t>
      </w:r>
    </w:p>
    <w:p w14:paraId="1C70B3A2" w14:textId="77777777" w:rsidR="0076034D" w:rsidRPr="00A33179" w:rsidRDefault="0076034D" w:rsidP="002D15E6">
      <w:pPr>
        <w:spacing w:after="0" w:line="360" w:lineRule="auto"/>
        <w:jc w:val="both"/>
        <w:rPr>
          <w:rFonts w:ascii="Arial" w:hAnsi="Arial" w:cs="Arial"/>
          <w:color w:val="DD4E13"/>
          <w:lang w:val="en-US"/>
        </w:rPr>
      </w:pPr>
    </w:p>
    <w:p w14:paraId="7AACB1DF" w14:textId="77777777" w:rsidR="00615DC4" w:rsidRDefault="00615DC4" w:rsidP="00050690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</w:p>
    <w:p w14:paraId="2AA8066D" w14:textId="62B5FCB6" w:rsidR="005A09AB" w:rsidRPr="003C4EB2" w:rsidRDefault="006806F5" w:rsidP="00050690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Erstmals seit dem Lockdown: Sechs </w:t>
      </w:r>
      <w:r w:rsidR="008B6DFF">
        <w:rPr>
          <w:rFonts w:ascii="Arial" w:hAnsi="Arial" w:cs="Arial"/>
          <w:b/>
          <w:sz w:val="32"/>
          <w:szCs w:val="32"/>
        </w:rPr>
        <w:t>Reiseveranstalter aus Italien zu Gast in Lindau</w:t>
      </w:r>
    </w:p>
    <w:p w14:paraId="62332ACD" w14:textId="77777777" w:rsidR="008B6DFF" w:rsidRDefault="008B6DFF" w:rsidP="00050690">
      <w:pPr>
        <w:spacing w:after="0" w:line="360" w:lineRule="auto"/>
        <w:jc w:val="both"/>
        <w:rPr>
          <w:rFonts w:ascii="Arial" w:hAnsi="Arial" w:cs="Arial"/>
          <w:b/>
        </w:rPr>
      </w:pPr>
    </w:p>
    <w:p w14:paraId="34A6659D" w14:textId="1A8FDDD9" w:rsidR="008B6DFF" w:rsidRDefault="008B6DFF" w:rsidP="0005069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 Lindau Tourismus und Kongress GmbH sowie die Internationale Bodensee Tourismus GmbH</w:t>
      </w:r>
      <w:r w:rsidR="00AA58A6">
        <w:rPr>
          <w:rFonts w:ascii="Arial" w:hAnsi="Arial" w:cs="Arial"/>
          <w:b/>
        </w:rPr>
        <w:t xml:space="preserve"> (IBT)</w:t>
      </w:r>
      <w:r>
        <w:rPr>
          <w:rFonts w:ascii="Arial" w:hAnsi="Arial" w:cs="Arial"/>
          <w:b/>
        </w:rPr>
        <w:t xml:space="preserve"> betreuten vom 17. bis 20. September sechs Reiseveranstalter aus Nord- und Mittelitalien, die im Rahmen eines</w:t>
      </w:r>
      <w:r w:rsidR="00A33179">
        <w:rPr>
          <w:rFonts w:ascii="Arial" w:hAnsi="Arial" w:cs="Arial"/>
          <w:b/>
        </w:rPr>
        <w:t xml:space="preserve"> </w:t>
      </w:r>
      <w:proofErr w:type="spellStart"/>
      <w:r w:rsidR="00A33179">
        <w:rPr>
          <w:rFonts w:ascii="Arial" w:hAnsi="Arial" w:cs="Arial"/>
          <w:b/>
        </w:rPr>
        <w:t>FamTrips</w:t>
      </w:r>
      <w:proofErr w:type="spellEnd"/>
      <w:r>
        <w:rPr>
          <w:rFonts w:ascii="Arial" w:hAnsi="Arial" w:cs="Arial"/>
          <w:b/>
        </w:rPr>
        <w:t xml:space="preserve"> </w:t>
      </w:r>
      <w:r w:rsidR="00A33179">
        <w:rPr>
          <w:rFonts w:ascii="Arial" w:hAnsi="Arial" w:cs="Arial"/>
          <w:b/>
        </w:rPr>
        <w:t xml:space="preserve">(Definition: </w:t>
      </w:r>
      <w:proofErr w:type="spellStart"/>
      <w:r>
        <w:rPr>
          <w:rFonts w:ascii="Arial" w:hAnsi="Arial" w:cs="Arial"/>
          <w:b/>
        </w:rPr>
        <w:t>Familarsation</w:t>
      </w:r>
      <w:proofErr w:type="spellEnd"/>
      <w:r>
        <w:rPr>
          <w:rFonts w:ascii="Arial" w:hAnsi="Arial" w:cs="Arial"/>
          <w:b/>
        </w:rPr>
        <w:t>-Trip</w:t>
      </w:r>
      <w:r w:rsidR="00951C58">
        <w:rPr>
          <w:rFonts w:ascii="Arial" w:hAnsi="Arial" w:cs="Arial"/>
          <w:b/>
        </w:rPr>
        <w:t>s</w:t>
      </w:r>
      <w:r w:rsidR="00A33179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die Vierländerregion besuchten. </w:t>
      </w:r>
    </w:p>
    <w:p w14:paraId="647A56F9" w14:textId="77777777" w:rsidR="008B6DFF" w:rsidRDefault="008B6DFF" w:rsidP="00050690">
      <w:pPr>
        <w:spacing w:after="0" w:line="360" w:lineRule="auto"/>
        <w:jc w:val="both"/>
        <w:rPr>
          <w:rFonts w:ascii="Arial" w:hAnsi="Arial" w:cs="Arial"/>
          <w:b/>
        </w:rPr>
      </w:pPr>
    </w:p>
    <w:p w14:paraId="724976B4" w14:textId="33159567" w:rsidR="009C2A96" w:rsidRDefault="008B6DFF" w:rsidP="00050690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Es war der Auftakt für </w:t>
      </w:r>
      <w:r w:rsidR="00AA58A6">
        <w:rPr>
          <w:rFonts w:ascii="Arial" w:hAnsi="Arial" w:cs="Arial"/>
          <w:bCs/>
        </w:rPr>
        <w:t>die erste internationale</w:t>
      </w:r>
      <w:r w:rsidR="00A33179">
        <w:rPr>
          <w:rFonts w:ascii="Arial" w:hAnsi="Arial" w:cs="Arial"/>
          <w:bCs/>
        </w:rPr>
        <w:t xml:space="preserve"> Marketingaktivität</w:t>
      </w:r>
      <w:r w:rsidR="00AA58A6">
        <w:rPr>
          <w:rFonts w:ascii="Arial" w:hAnsi="Arial" w:cs="Arial"/>
          <w:bCs/>
        </w:rPr>
        <w:t xml:space="preserve"> am Bodensee </w:t>
      </w:r>
      <w:r>
        <w:rPr>
          <w:rFonts w:ascii="Arial" w:hAnsi="Arial" w:cs="Arial"/>
          <w:bCs/>
        </w:rPr>
        <w:t xml:space="preserve">nach </w:t>
      </w:r>
      <w:r w:rsidR="00F869D3">
        <w:rPr>
          <w:rFonts w:ascii="Arial" w:hAnsi="Arial" w:cs="Arial"/>
          <w:bCs/>
        </w:rPr>
        <w:t>dem Ausbruch der Corona-Pandemie</w:t>
      </w:r>
      <w:r w:rsidR="00AA58A6">
        <w:rPr>
          <w:rFonts w:ascii="Arial" w:hAnsi="Arial" w:cs="Arial"/>
          <w:bCs/>
        </w:rPr>
        <w:t xml:space="preserve">: Vom 17. </w:t>
      </w:r>
      <w:r w:rsidR="00166382">
        <w:rPr>
          <w:rFonts w:ascii="Arial" w:hAnsi="Arial" w:cs="Arial"/>
          <w:bCs/>
        </w:rPr>
        <w:t>b</w:t>
      </w:r>
      <w:r w:rsidR="00AA58A6">
        <w:rPr>
          <w:rFonts w:ascii="Arial" w:hAnsi="Arial" w:cs="Arial"/>
          <w:bCs/>
        </w:rPr>
        <w:t>is 20. September gastierten insgesamt sechs Reiseveranstalter aus Nord- und Mittelitalien in der Vierländerregion und wurden dabei von Vertretern der Lindau Tourismus und Kongress GmbH sowie der Internationalen Bodensee Tourismus GmbH persönlich betreut. „Im Rahmen sogenannter</w:t>
      </w:r>
      <w:r w:rsidR="00166382">
        <w:rPr>
          <w:rFonts w:ascii="Arial" w:hAnsi="Arial" w:cs="Arial"/>
          <w:bCs/>
        </w:rPr>
        <w:t xml:space="preserve"> </w:t>
      </w:r>
      <w:proofErr w:type="spellStart"/>
      <w:r w:rsidR="00AA58A6" w:rsidRPr="00AA58A6">
        <w:rPr>
          <w:rFonts w:ascii="Arial" w:hAnsi="Arial" w:cs="Arial"/>
          <w:bCs/>
        </w:rPr>
        <w:t>FamTrips</w:t>
      </w:r>
      <w:proofErr w:type="spellEnd"/>
      <w:r w:rsidR="00AA58A6">
        <w:rPr>
          <w:rFonts w:ascii="Arial" w:hAnsi="Arial" w:cs="Arial"/>
          <w:bCs/>
        </w:rPr>
        <w:t xml:space="preserve"> laden wir regelmäßig Reiseveranstalter und Agenturen ein, unser touristisches Angebot rund um den Bodensee kennenzulernen“, erklärt Lina Flohr, die bei der LTK GmbH für die Marke Bodensee Trips and Tour</w:t>
      </w:r>
      <w:r w:rsidR="0049013E">
        <w:rPr>
          <w:rFonts w:ascii="Arial" w:hAnsi="Arial" w:cs="Arial"/>
          <w:bCs/>
        </w:rPr>
        <w:t>s</w:t>
      </w:r>
      <w:r w:rsidR="00AA58A6">
        <w:rPr>
          <w:rFonts w:ascii="Arial" w:hAnsi="Arial" w:cs="Arial"/>
          <w:bCs/>
        </w:rPr>
        <w:t xml:space="preserve"> verantwortlich ist. „Bei einem Kurzaufenthalt lernen unsere Gäste dann Unterkünfte, mögliche Freizeitaktivitäten und kulturelle Highlights kennen</w:t>
      </w:r>
      <w:r w:rsidR="009C2A96">
        <w:rPr>
          <w:rFonts w:ascii="Arial" w:hAnsi="Arial" w:cs="Arial"/>
          <w:bCs/>
        </w:rPr>
        <w:t xml:space="preserve">.“ </w:t>
      </w:r>
    </w:p>
    <w:p w14:paraId="6FB480FF" w14:textId="77777777" w:rsidR="006806F5" w:rsidRDefault="006806F5" w:rsidP="00050690">
      <w:pPr>
        <w:spacing w:after="0" w:line="360" w:lineRule="auto"/>
        <w:jc w:val="both"/>
        <w:rPr>
          <w:rFonts w:ascii="Arial" w:hAnsi="Arial" w:cs="Arial"/>
          <w:bCs/>
        </w:rPr>
      </w:pPr>
    </w:p>
    <w:p w14:paraId="66543774" w14:textId="6A0D81B1" w:rsidR="009C2A96" w:rsidRDefault="009C2A96" w:rsidP="00050690">
      <w:pPr>
        <w:spacing w:after="0" w:line="360" w:lineRule="auto"/>
        <w:jc w:val="both"/>
        <w:rPr>
          <w:rFonts w:ascii="Arial" w:hAnsi="Arial" w:cs="Arial"/>
          <w:bCs/>
        </w:rPr>
      </w:pPr>
    </w:p>
    <w:p w14:paraId="23355C3D" w14:textId="1906EDA3" w:rsidR="009C2A96" w:rsidRPr="009C2A96" w:rsidRDefault="009C2A96" w:rsidP="0005069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Aufgeschoben ist nicht aufgehoben</w:t>
      </w:r>
    </w:p>
    <w:p w14:paraId="1CD11EB8" w14:textId="4A7CEB49" w:rsidR="006806F5" w:rsidRDefault="009C2A96" w:rsidP="006806F5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„</w:t>
      </w:r>
      <w:r w:rsidR="00AA58A6">
        <w:rPr>
          <w:rFonts w:ascii="Arial" w:hAnsi="Arial" w:cs="Arial"/>
          <w:bCs/>
        </w:rPr>
        <w:t xml:space="preserve">Nachdem der ursprünglich geplante </w:t>
      </w:r>
      <w:proofErr w:type="spellStart"/>
      <w:r w:rsidRPr="00AA58A6">
        <w:rPr>
          <w:rFonts w:ascii="Arial" w:hAnsi="Arial" w:cs="Arial"/>
          <w:bCs/>
        </w:rPr>
        <w:t>FamTrip</w:t>
      </w:r>
      <w:proofErr w:type="spellEnd"/>
      <w:r>
        <w:rPr>
          <w:rFonts w:ascii="Arial" w:hAnsi="Arial" w:cs="Arial"/>
          <w:bCs/>
        </w:rPr>
        <w:t xml:space="preserve"> </w:t>
      </w:r>
      <w:r w:rsidR="00AA58A6">
        <w:rPr>
          <w:rFonts w:ascii="Arial" w:hAnsi="Arial" w:cs="Arial"/>
          <w:bCs/>
        </w:rPr>
        <w:t>im April 2020 aufgrund des Lockdowns ausfallen musste, freuten wir uns</w:t>
      </w:r>
      <w:r>
        <w:rPr>
          <w:rFonts w:ascii="Arial" w:hAnsi="Arial" w:cs="Arial"/>
          <w:bCs/>
        </w:rPr>
        <w:t xml:space="preserve"> jetzt</w:t>
      </w:r>
      <w:r w:rsidR="00AA58A6">
        <w:rPr>
          <w:rFonts w:ascii="Arial" w:hAnsi="Arial" w:cs="Arial"/>
          <w:bCs/>
        </w:rPr>
        <w:t xml:space="preserve"> umso mehr, </w:t>
      </w:r>
      <w:r w:rsidR="00166382">
        <w:rPr>
          <w:rFonts w:ascii="Arial" w:hAnsi="Arial" w:cs="Arial"/>
          <w:bCs/>
        </w:rPr>
        <w:t xml:space="preserve">die </w:t>
      </w:r>
      <w:r>
        <w:rPr>
          <w:rFonts w:ascii="Arial" w:hAnsi="Arial" w:cs="Arial"/>
          <w:bCs/>
        </w:rPr>
        <w:t xml:space="preserve">Gäste aus Italien </w:t>
      </w:r>
      <w:r w:rsidR="00166382">
        <w:rPr>
          <w:rFonts w:ascii="Arial" w:hAnsi="Arial" w:cs="Arial"/>
          <w:bCs/>
        </w:rPr>
        <w:t xml:space="preserve">nun </w:t>
      </w:r>
      <w:r>
        <w:rPr>
          <w:rFonts w:ascii="Arial" w:hAnsi="Arial" w:cs="Arial"/>
          <w:bCs/>
        </w:rPr>
        <w:t xml:space="preserve">begrüßen zu dürfen“, erzählt Lina Flohr. </w:t>
      </w:r>
      <w:r w:rsidR="00AA58A6">
        <w:rPr>
          <w:rFonts w:ascii="Arial" w:hAnsi="Arial" w:cs="Arial"/>
          <w:bCs/>
        </w:rPr>
        <w:t xml:space="preserve">Unterstützt wurde </w:t>
      </w:r>
      <w:r>
        <w:rPr>
          <w:rFonts w:ascii="Arial" w:hAnsi="Arial" w:cs="Arial"/>
          <w:bCs/>
        </w:rPr>
        <w:t>die LTK-Mitarbeiterin</w:t>
      </w:r>
      <w:r w:rsidR="00AA58A6">
        <w:rPr>
          <w:rFonts w:ascii="Arial" w:hAnsi="Arial" w:cs="Arial"/>
          <w:bCs/>
        </w:rPr>
        <w:t xml:space="preserve"> von zwei Repräsentanten der IBT, </w:t>
      </w:r>
      <w:r w:rsidR="00AA58A6" w:rsidRPr="0074187E">
        <w:rPr>
          <w:rFonts w:ascii="Arial" w:hAnsi="Arial" w:cs="Arial"/>
          <w:bCs/>
        </w:rPr>
        <w:t>Antonio Vezzoso</w:t>
      </w:r>
      <w:r>
        <w:rPr>
          <w:rFonts w:ascii="Arial" w:hAnsi="Arial" w:cs="Arial"/>
          <w:bCs/>
        </w:rPr>
        <w:t xml:space="preserve"> </w:t>
      </w:r>
      <w:r w:rsidR="00AA58A6" w:rsidRPr="0074187E">
        <w:rPr>
          <w:rFonts w:ascii="Arial" w:hAnsi="Arial" w:cs="Arial"/>
          <w:bCs/>
        </w:rPr>
        <w:t>und Christiane Stein</w:t>
      </w:r>
      <w:r w:rsidR="00AA58A6">
        <w:rPr>
          <w:rFonts w:ascii="Arial" w:hAnsi="Arial" w:cs="Arial"/>
          <w:bCs/>
        </w:rPr>
        <w:t xml:space="preserve">. </w:t>
      </w:r>
      <w:r w:rsidR="00280094">
        <w:rPr>
          <w:rFonts w:ascii="Arial" w:hAnsi="Arial" w:cs="Arial"/>
          <w:bCs/>
        </w:rPr>
        <w:t xml:space="preserve">Während ihres </w:t>
      </w:r>
      <w:r w:rsidR="00EB4103">
        <w:rPr>
          <w:rFonts w:ascii="Arial" w:hAnsi="Arial" w:cs="Arial"/>
          <w:bCs/>
        </w:rPr>
        <w:t>zwei</w:t>
      </w:r>
      <w:r w:rsidR="00280094">
        <w:rPr>
          <w:rFonts w:ascii="Arial" w:hAnsi="Arial" w:cs="Arial"/>
          <w:bCs/>
        </w:rPr>
        <w:t>tägigen Aufenthalts in Lindau</w:t>
      </w:r>
      <w:r>
        <w:rPr>
          <w:rFonts w:ascii="Arial" w:hAnsi="Arial" w:cs="Arial"/>
          <w:bCs/>
        </w:rPr>
        <w:t xml:space="preserve"> erhielten</w:t>
      </w:r>
      <w:r w:rsidR="00280094">
        <w:rPr>
          <w:rFonts w:ascii="Arial" w:hAnsi="Arial" w:cs="Arial"/>
          <w:bCs/>
        </w:rPr>
        <w:t xml:space="preserve"> die Gäste</w:t>
      </w:r>
      <w:r>
        <w:rPr>
          <w:rFonts w:ascii="Arial" w:hAnsi="Arial" w:cs="Arial"/>
          <w:bCs/>
        </w:rPr>
        <w:t xml:space="preserve"> im Rahmen einer italienischsprachigen Stadtführung wissenswerte Hintergrundinformationen über die Insel- und Gartenstadt. „Durch die kleine Gruppengröße hatten wir </w:t>
      </w:r>
      <w:r w:rsidR="00280094">
        <w:rPr>
          <w:rFonts w:ascii="Arial" w:hAnsi="Arial" w:cs="Arial"/>
          <w:bCs/>
        </w:rPr>
        <w:t xml:space="preserve">zudem </w:t>
      </w:r>
      <w:r>
        <w:rPr>
          <w:rFonts w:ascii="Arial" w:hAnsi="Arial" w:cs="Arial"/>
          <w:bCs/>
        </w:rPr>
        <w:t>die Gelegenheit mit den Reiseveranstaltern näher ins Gespräch zu kommen“, berichtet Lina Flohr.</w:t>
      </w:r>
      <w:r w:rsidR="00612B84">
        <w:rPr>
          <w:rFonts w:ascii="Arial" w:hAnsi="Arial" w:cs="Arial"/>
          <w:bCs/>
        </w:rPr>
        <w:t xml:space="preserve"> </w:t>
      </w:r>
      <w:r w:rsidR="00280094" w:rsidRPr="006D32EA">
        <w:rPr>
          <w:rFonts w:ascii="Arial" w:hAnsi="Arial" w:cs="Arial"/>
          <w:bCs/>
        </w:rPr>
        <w:t xml:space="preserve">„Unsere Gäste waren durchweg begeistert vom Charme und </w:t>
      </w:r>
      <w:r w:rsidR="00280094" w:rsidRPr="006D32EA">
        <w:rPr>
          <w:rFonts w:ascii="Arial" w:hAnsi="Arial" w:cs="Arial"/>
          <w:bCs/>
        </w:rPr>
        <w:lastRenderedPageBreak/>
        <w:t xml:space="preserve">mediterranen Flair </w:t>
      </w:r>
      <w:r w:rsidR="00612B84">
        <w:rPr>
          <w:rFonts w:ascii="Arial" w:hAnsi="Arial" w:cs="Arial"/>
          <w:bCs/>
        </w:rPr>
        <w:t>der Insel- und Gartenstadt</w:t>
      </w:r>
      <w:r w:rsidR="006D32EA">
        <w:rPr>
          <w:rFonts w:ascii="Arial" w:hAnsi="Arial" w:cs="Arial"/>
          <w:bCs/>
        </w:rPr>
        <w:t>. E</w:t>
      </w:r>
      <w:r w:rsidR="006D32EA" w:rsidRPr="006D32EA">
        <w:rPr>
          <w:rFonts w:ascii="Arial" w:hAnsi="Arial" w:cs="Arial"/>
          <w:bCs/>
        </w:rPr>
        <w:t xml:space="preserve">inige Reiseveranstalter haben Lindau </w:t>
      </w:r>
      <w:r w:rsidR="00EB4103">
        <w:rPr>
          <w:rFonts w:ascii="Arial" w:hAnsi="Arial" w:cs="Arial"/>
          <w:bCs/>
        </w:rPr>
        <w:t xml:space="preserve">außerdem </w:t>
      </w:r>
      <w:r w:rsidR="006D32EA" w:rsidRPr="006D32EA">
        <w:rPr>
          <w:rFonts w:ascii="Arial" w:hAnsi="Arial" w:cs="Arial"/>
          <w:bCs/>
        </w:rPr>
        <w:t>bereits i</w:t>
      </w:r>
      <w:r w:rsidR="00612B84">
        <w:rPr>
          <w:rFonts w:ascii="Arial" w:hAnsi="Arial" w:cs="Arial"/>
          <w:bCs/>
        </w:rPr>
        <w:t>n ihrem</w:t>
      </w:r>
      <w:r w:rsidR="006D32EA" w:rsidRPr="006D32EA">
        <w:rPr>
          <w:rFonts w:ascii="Arial" w:hAnsi="Arial" w:cs="Arial"/>
          <w:bCs/>
        </w:rPr>
        <w:t xml:space="preserve"> Programm</w:t>
      </w:r>
      <w:r w:rsidR="006D32EA">
        <w:rPr>
          <w:rFonts w:ascii="Arial" w:hAnsi="Arial" w:cs="Arial"/>
          <w:bCs/>
        </w:rPr>
        <w:t xml:space="preserve">.“ </w:t>
      </w:r>
    </w:p>
    <w:p w14:paraId="59D9876C" w14:textId="77777777" w:rsidR="006806F5" w:rsidRDefault="006806F5" w:rsidP="006806F5">
      <w:pPr>
        <w:spacing w:after="0" w:line="360" w:lineRule="auto"/>
        <w:jc w:val="both"/>
        <w:rPr>
          <w:rFonts w:ascii="Arial" w:hAnsi="Arial" w:cs="Arial"/>
          <w:bCs/>
        </w:rPr>
      </w:pPr>
    </w:p>
    <w:p w14:paraId="31309061" w14:textId="7355F2E7" w:rsidR="0049013E" w:rsidRPr="0049013E" w:rsidRDefault="0049013E" w:rsidP="006806F5">
      <w:pPr>
        <w:spacing w:after="0" w:line="360" w:lineRule="auto"/>
        <w:jc w:val="both"/>
        <w:rPr>
          <w:rFonts w:ascii="Arial" w:hAnsi="Arial" w:cs="Arial"/>
          <w:b/>
        </w:rPr>
      </w:pPr>
      <w:r w:rsidRPr="0049013E">
        <w:rPr>
          <w:rFonts w:ascii="Arial" w:hAnsi="Arial" w:cs="Arial"/>
          <w:b/>
        </w:rPr>
        <w:t>Belebung der Nebensaison</w:t>
      </w:r>
    </w:p>
    <w:p w14:paraId="44AE310C" w14:textId="419D1208" w:rsidR="006806F5" w:rsidRPr="00582681" w:rsidRDefault="006806F5" w:rsidP="006806F5">
      <w:pPr>
        <w:spacing w:after="0" w:line="360" w:lineRule="auto"/>
        <w:jc w:val="both"/>
        <w:rPr>
          <w:rFonts w:ascii="Arial" w:hAnsi="Arial" w:cs="Arial"/>
          <w:bCs/>
        </w:rPr>
      </w:pPr>
      <w:r w:rsidRPr="0074187E">
        <w:rPr>
          <w:rFonts w:ascii="Arial" w:hAnsi="Arial" w:cs="Arial"/>
          <w:bCs/>
        </w:rPr>
        <w:t>Lindau</w:t>
      </w:r>
      <w:r w:rsidR="009A4862">
        <w:rPr>
          <w:rFonts w:ascii="Arial" w:hAnsi="Arial" w:cs="Arial"/>
          <w:bCs/>
        </w:rPr>
        <w:t xml:space="preserve"> ist</w:t>
      </w:r>
      <w:r w:rsidRPr="0074187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bei vielen internationalen Reiseveranstaltern bereits bekannt. </w:t>
      </w:r>
      <w:r w:rsidR="00BA546B">
        <w:rPr>
          <w:rFonts w:ascii="Arial" w:hAnsi="Arial" w:cs="Arial"/>
          <w:bCs/>
        </w:rPr>
        <w:t>B</w:t>
      </w:r>
      <w:r w:rsidR="00BA546B">
        <w:rPr>
          <w:rFonts w:ascii="Arial" w:hAnsi="Arial" w:cs="Arial"/>
          <w:bCs/>
        </w:rPr>
        <w:t>ei italienischen Reiseagenturen</w:t>
      </w:r>
      <w:r w:rsidR="00F869D3">
        <w:rPr>
          <w:rFonts w:ascii="Arial" w:hAnsi="Arial" w:cs="Arial"/>
          <w:bCs/>
        </w:rPr>
        <w:t xml:space="preserve"> </w:t>
      </w:r>
      <w:r w:rsidR="00BA546B">
        <w:rPr>
          <w:rFonts w:ascii="Arial" w:hAnsi="Arial" w:cs="Arial"/>
          <w:bCs/>
        </w:rPr>
        <w:t xml:space="preserve">wurde die Insel- und Gartenstadt in </w:t>
      </w:r>
      <w:r w:rsidR="00F869D3">
        <w:rPr>
          <w:rFonts w:ascii="Arial" w:hAnsi="Arial" w:cs="Arial"/>
          <w:bCs/>
        </w:rPr>
        <w:t xml:space="preserve">den vergangenen Jahren </w:t>
      </w:r>
      <w:r w:rsidR="00BA546B">
        <w:rPr>
          <w:rFonts w:ascii="Arial" w:hAnsi="Arial" w:cs="Arial"/>
          <w:bCs/>
        </w:rPr>
        <w:t xml:space="preserve">vor allem </w:t>
      </w:r>
      <w:r w:rsidR="00582681">
        <w:rPr>
          <w:rFonts w:ascii="Arial" w:hAnsi="Arial" w:cs="Arial"/>
          <w:bCs/>
        </w:rPr>
        <w:t xml:space="preserve">durch </w:t>
      </w:r>
      <w:r w:rsidR="00F869D3">
        <w:rPr>
          <w:rFonts w:ascii="Arial" w:hAnsi="Arial" w:cs="Arial"/>
          <w:bCs/>
        </w:rPr>
        <w:t>die Hafenweihnacht</w:t>
      </w:r>
      <w:r w:rsidR="00582681">
        <w:rPr>
          <w:rFonts w:ascii="Arial" w:hAnsi="Arial" w:cs="Arial"/>
          <w:bCs/>
        </w:rPr>
        <w:t xml:space="preserve"> auch im Winter</w:t>
      </w:r>
      <w:r w:rsidR="00F869D3">
        <w:rPr>
          <w:rFonts w:ascii="Arial" w:hAnsi="Arial" w:cs="Arial"/>
          <w:bCs/>
        </w:rPr>
        <w:t xml:space="preserve"> zunehmend beliebter</w:t>
      </w:r>
      <w:r w:rsidR="00582681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Die Lindau Tourismus und Kongress GmbH rechnet damit, dass </w:t>
      </w:r>
      <w:r w:rsidRPr="0074187E">
        <w:rPr>
          <w:rFonts w:ascii="Arial" w:hAnsi="Arial" w:cs="Arial"/>
          <w:bCs/>
        </w:rPr>
        <w:t>Italien als</w:t>
      </w:r>
      <w:r w:rsidR="006D32EA">
        <w:rPr>
          <w:rFonts w:ascii="Arial" w:hAnsi="Arial" w:cs="Arial"/>
          <w:bCs/>
        </w:rPr>
        <w:t xml:space="preserve"> naher Quellenmarkt</w:t>
      </w:r>
      <w:r w:rsidRPr="0074187E">
        <w:rPr>
          <w:rFonts w:ascii="Arial" w:hAnsi="Arial" w:cs="Arial"/>
          <w:bCs/>
        </w:rPr>
        <w:t xml:space="preserve"> in der nächsten Zeit </w:t>
      </w:r>
      <w:r w:rsidR="0049013E">
        <w:rPr>
          <w:rFonts w:ascii="Arial" w:hAnsi="Arial" w:cs="Arial"/>
          <w:bCs/>
        </w:rPr>
        <w:t xml:space="preserve">zusätzlich </w:t>
      </w:r>
      <w:r w:rsidRPr="0074187E">
        <w:rPr>
          <w:rFonts w:ascii="Arial" w:hAnsi="Arial" w:cs="Arial"/>
          <w:bCs/>
        </w:rPr>
        <w:t>an Bedeutung gewinne</w:t>
      </w:r>
      <w:r>
        <w:rPr>
          <w:rFonts w:ascii="Arial" w:hAnsi="Arial" w:cs="Arial"/>
          <w:bCs/>
        </w:rPr>
        <w:t xml:space="preserve">n wird. „Die </w:t>
      </w:r>
      <w:r w:rsidRPr="0074187E">
        <w:rPr>
          <w:rFonts w:ascii="Arial" w:hAnsi="Arial" w:cs="Arial"/>
          <w:bCs/>
        </w:rPr>
        <w:t xml:space="preserve">jetzige Reise </w:t>
      </w:r>
      <w:r>
        <w:rPr>
          <w:rFonts w:ascii="Arial" w:hAnsi="Arial" w:cs="Arial"/>
          <w:bCs/>
        </w:rPr>
        <w:t xml:space="preserve">hat </w:t>
      </w:r>
      <w:r w:rsidRPr="0074187E">
        <w:rPr>
          <w:rFonts w:ascii="Arial" w:hAnsi="Arial" w:cs="Arial"/>
          <w:bCs/>
        </w:rPr>
        <w:t>gezeigt, dass sich ein Besuch in Lindau</w:t>
      </w:r>
      <w:r>
        <w:rPr>
          <w:rFonts w:ascii="Arial" w:hAnsi="Arial" w:cs="Arial"/>
          <w:bCs/>
        </w:rPr>
        <w:t xml:space="preserve"> und in der gesamten Region</w:t>
      </w:r>
      <w:r w:rsidRPr="0074187E">
        <w:rPr>
          <w:rFonts w:ascii="Arial" w:hAnsi="Arial" w:cs="Arial"/>
          <w:bCs/>
        </w:rPr>
        <w:t xml:space="preserve"> beispielsweise auch im September</w:t>
      </w:r>
      <w:r w:rsidR="0049013E">
        <w:rPr>
          <w:rFonts w:ascii="Arial" w:hAnsi="Arial" w:cs="Arial"/>
          <w:bCs/>
        </w:rPr>
        <w:t xml:space="preserve"> und somit in der Nebensaison</w:t>
      </w:r>
      <w:r w:rsidRPr="0074187E">
        <w:rPr>
          <w:rFonts w:ascii="Arial" w:hAnsi="Arial" w:cs="Arial"/>
          <w:bCs/>
        </w:rPr>
        <w:t xml:space="preserve"> lohnt</w:t>
      </w:r>
      <w:r>
        <w:rPr>
          <w:rFonts w:ascii="Arial" w:hAnsi="Arial" w:cs="Arial"/>
          <w:bCs/>
        </w:rPr>
        <w:t xml:space="preserve">“, weiß LTK-Geschäftsführer Carsten Holz. </w:t>
      </w:r>
      <w:r w:rsidRPr="0080568D">
        <w:rPr>
          <w:rFonts w:ascii="Arial" w:hAnsi="Arial" w:cs="Arial"/>
        </w:rPr>
        <w:t>„Die</w:t>
      </w:r>
      <w:r>
        <w:rPr>
          <w:rFonts w:ascii="Arial" w:hAnsi="Arial" w:cs="Arial"/>
        </w:rPr>
        <w:t xml:space="preserve"> Vierländerregion hat s</w:t>
      </w:r>
      <w:r w:rsidR="0049013E">
        <w:rPr>
          <w:rFonts w:ascii="Arial" w:hAnsi="Arial" w:cs="Arial"/>
        </w:rPr>
        <w:t xml:space="preserve">ehr </w:t>
      </w:r>
      <w:r>
        <w:rPr>
          <w:rFonts w:ascii="Arial" w:hAnsi="Arial" w:cs="Arial"/>
        </w:rPr>
        <w:t>viel zu bieten</w:t>
      </w:r>
      <w:r w:rsidR="0049013E">
        <w:rPr>
          <w:rFonts w:ascii="Arial" w:hAnsi="Arial" w:cs="Arial"/>
        </w:rPr>
        <w:t xml:space="preserve"> – </w:t>
      </w:r>
      <w:r w:rsidRPr="0074187E">
        <w:rPr>
          <w:rFonts w:ascii="Arial" w:hAnsi="Arial" w:cs="Arial"/>
          <w:bCs/>
        </w:rPr>
        <w:t xml:space="preserve">mit der Incoming-Leistung von </w:t>
      </w:r>
      <w:r>
        <w:rPr>
          <w:rFonts w:ascii="Arial" w:hAnsi="Arial" w:cs="Arial"/>
          <w:bCs/>
        </w:rPr>
        <w:t>Bodensee</w:t>
      </w:r>
      <w:r w:rsidR="0049013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Trips &amp; Tours </w:t>
      </w:r>
      <w:r>
        <w:rPr>
          <w:rFonts w:ascii="Arial" w:hAnsi="Arial" w:cs="Arial"/>
        </w:rPr>
        <w:t>geben</w:t>
      </w:r>
      <w:r w:rsidR="0049013E">
        <w:rPr>
          <w:rFonts w:ascii="Arial" w:hAnsi="Arial" w:cs="Arial"/>
        </w:rPr>
        <w:t xml:space="preserve"> wir unseren Gästen nicht nur</w:t>
      </w:r>
      <w:r>
        <w:rPr>
          <w:rFonts w:ascii="Arial" w:hAnsi="Arial" w:cs="Arial"/>
        </w:rPr>
        <w:t xml:space="preserve"> die</w:t>
      </w:r>
      <w:r w:rsidRPr="0080568D">
        <w:rPr>
          <w:rFonts w:ascii="Arial" w:hAnsi="Arial" w:cs="Arial"/>
        </w:rPr>
        <w:t xml:space="preserve"> Möglichkeit</w:t>
      </w:r>
      <w:r>
        <w:rPr>
          <w:rFonts w:ascii="Arial" w:hAnsi="Arial" w:cs="Arial"/>
        </w:rPr>
        <w:t>,</w:t>
      </w:r>
      <w:r w:rsidRPr="0080568D">
        <w:rPr>
          <w:rFonts w:ascii="Arial" w:hAnsi="Arial" w:cs="Arial"/>
        </w:rPr>
        <w:t xml:space="preserve"> an einem Tag </w:t>
      </w:r>
      <w:r>
        <w:rPr>
          <w:rFonts w:ascii="Arial" w:hAnsi="Arial" w:cs="Arial"/>
        </w:rPr>
        <w:t xml:space="preserve">gleich alle </w:t>
      </w:r>
      <w:r w:rsidRPr="0080568D">
        <w:rPr>
          <w:rFonts w:ascii="Arial" w:hAnsi="Arial" w:cs="Arial"/>
        </w:rPr>
        <w:t>vier Länder zu bereisen</w:t>
      </w:r>
      <w:r w:rsidR="0049013E">
        <w:rPr>
          <w:rFonts w:ascii="Arial" w:hAnsi="Arial" w:cs="Arial"/>
        </w:rPr>
        <w:t xml:space="preserve">, sondern </w:t>
      </w:r>
      <w:r w:rsidR="006D32EA" w:rsidRPr="006D32EA">
        <w:rPr>
          <w:rFonts w:ascii="Arial" w:hAnsi="Arial" w:cs="Arial"/>
          <w:bCs/>
        </w:rPr>
        <w:t>bieten den Geschäftspartnern der Reiseagenturen</w:t>
      </w:r>
      <w:r w:rsidR="00EB4103">
        <w:rPr>
          <w:rFonts w:ascii="Arial" w:hAnsi="Arial" w:cs="Arial"/>
          <w:bCs/>
        </w:rPr>
        <w:t xml:space="preserve"> und</w:t>
      </w:r>
      <w:r w:rsidR="006D32EA">
        <w:rPr>
          <w:rFonts w:ascii="Arial" w:hAnsi="Arial" w:cs="Arial"/>
          <w:bCs/>
        </w:rPr>
        <w:t xml:space="preserve"> </w:t>
      </w:r>
      <w:r w:rsidR="006D32EA" w:rsidRPr="006D32EA">
        <w:rPr>
          <w:rFonts w:ascii="Arial" w:hAnsi="Arial" w:cs="Arial"/>
          <w:bCs/>
        </w:rPr>
        <w:t>Reiseveranstaltern auch direkt buchbare Angebote</w:t>
      </w:r>
      <w:r w:rsidR="006D32EA">
        <w:rPr>
          <w:rFonts w:ascii="Arial" w:hAnsi="Arial" w:cs="Arial"/>
          <w:bCs/>
        </w:rPr>
        <w:t>“,</w:t>
      </w:r>
      <w:r>
        <w:rPr>
          <w:rFonts w:ascii="Arial" w:hAnsi="Arial" w:cs="Arial"/>
        </w:rPr>
        <w:t xml:space="preserve"> </w:t>
      </w:r>
      <w:r w:rsidRPr="0080568D">
        <w:rPr>
          <w:rFonts w:ascii="Arial" w:hAnsi="Arial" w:cs="Arial"/>
        </w:rPr>
        <w:t xml:space="preserve">so Holz weiter. </w:t>
      </w:r>
    </w:p>
    <w:p w14:paraId="689EDFE4" w14:textId="699C66D5" w:rsidR="006806F5" w:rsidRDefault="006806F5" w:rsidP="006806F5">
      <w:pPr>
        <w:spacing w:after="0" w:line="360" w:lineRule="auto"/>
        <w:jc w:val="both"/>
        <w:rPr>
          <w:rFonts w:ascii="Arial" w:hAnsi="Arial" w:cs="Arial"/>
          <w:bCs/>
        </w:rPr>
      </w:pPr>
    </w:p>
    <w:p w14:paraId="3220A569" w14:textId="3A94843D" w:rsidR="00785895" w:rsidRPr="0080568D" w:rsidRDefault="00785895" w:rsidP="00785895">
      <w:pPr>
        <w:spacing w:after="0" w:line="360" w:lineRule="auto"/>
        <w:jc w:val="both"/>
        <w:rPr>
          <w:rFonts w:ascii="Arial" w:hAnsi="Arial" w:cs="Arial"/>
          <w:b/>
        </w:rPr>
      </w:pPr>
    </w:p>
    <w:p w14:paraId="297673F5" w14:textId="29E86A9A" w:rsidR="00785895" w:rsidRPr="0080568D" w:rsidRDefault="0074187E" w:rsidP="00785895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Über </w:t>
      </w:r>
      <w:r w:rsidR="00785895" w:rsidRPr="0080568D">
        <w:rPr>
          <w:rFonts w:ascii="Arial" w:hAnsi="Arial" w:cs="Arial"/>
          <w:b/>
        </w:rPr>
        <w:t xml:space="preserve">Bodensee Trips &amp; Tours </w:t>
      </w:r>
    </w:p>
    <w:p w14:paraId="2B0A8BE7" w14:textId="79ED7847" w:rsidR="00912081" w:rsidRDefault="0074187E" w:rsidP="00C734EA">
      <w:pPr>
        <w:spacing w:after="0" w:line="360" w:lineRule="auto"/>
        <w:jc w:val="both"/>
        <w:rPr>
          <w:rFonts w:ascii="Arial" w:hAnsi="Arial" w:cs="Arial"/>
        </w:rPr>
      </w:pPr>
      <w:r w:rsidRPr="0074187E">
        <w:rPr>
          <w:rFonts w:ascii="Arial" w:hAnsi="Arial" w:cs="Arial"/>
          <w:bCs/>
        </w:rPr>
        <w:t>Unter d</w:t>
      </w:r>
      <w:r>
        <w:rPr>
          <w:rFonts w:ascii="Arial" w:hAnsi="Arial" w:cs="Arial"/>
          <w:bCs/>
        </w:rPr>
        <w:t>er Marke</w:t>
      </w:r>
      <w:r w:rsidRPr="0074187E">
        <w:rPr>
          <w:rFonts w:ascii="Arial" w:hAnsi="Arial" w:cs="Arial"/>
          <w:bCs/>
        </w:rPr>
        <w:t xml:space="preserve"> Bodensee Trips &amp; Tour</w:t>
      </w:r>
      <w:r w:rsidR="0049013E">
        <w:rPr>
          <w:rFonts w:ascii="Arial" w:hAnsi="Arial" w:cs="Arial"/>
          <w:bCs/>
        </w:rPr>
        <w:t>s</w:t>
      </w:r>
      <w:r w:rsidRPr="0074187E">
        <w:rPr>
          <w:rFonts w:ascii="Arial" w:hAnsi="Arial" w:cs="Arial"/>
          <w:bCs/>
        </w:rPr>
        <w:t xml:space="preserve"> tritt die Lindau Tourismus und Kongress GmbH seit 2019 international als Ansprechpartner für Agenturen, Reise- und Kongressveranstalter auf</w:t>
      </w:r>
      <w:r>
        <w:rPr>
          <w:rFonts w:ascii="Arial" w:hAnsi="Arial" w:cs="Arial"/>
          <w:bCs/>
        </w:rPr>
        <w:t xml:space="preserve"> und agiert damit als Incoming-Agentur in der gesamten Vierländerregion</w:t>
      </w:r>
      <w:r w:rsidRPr="0074187E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Bodensee Trips &amp; Tours vermittelt internationalen sowie nationalen Gästen unter anderem Unterkünfte, Ausflüge und Touren rund um den Bodensee. </w:t>
      </w:r>
    </w:p>
    <w:p w14:paraId="6238C84A" w14:textId="3768B7F8" w:rsidR="008B6DFF" w:rsidRDefault="008B6DFF" w:rsidP="00C734EA">
      <w:pPr>
        <w:spacing w:after="0" w:line="360" w:lineRule="auto"/>
        <w:jc w:val="both"/>
        <w:rPr>
          <w:rFonts w:ascii="Arial" w:hAnsi="Arial" w:cs="Arial"/>
        </w:rPr>
      </w:pPr>
    </w:p>
    <w:p w14:paraId="47666CF3" w14:textId="3F6E8789" w:rsidR="008B6DFF" w:rsidRDefault="008B6DFF" w:rsidP="00C734EA">
      <w:pPr>
        <w:spacing w:after="0" w:line="360" w:lineRule="auto"/>
        <w:jc w:val="both"/>
        <w:rPr>
          <w:rFonts w:ascii="Arial" w:hAnsi="Arial" w:cs="Arial"/>
        </w:rPr>
      </w:pPr>
    </w:p>
    <w:p w14:paraId="0E5263C5" w14:textId="09CA3D9C" w:rsidR="008B6DFF" w:rsidRDefault="008B6DFF" w:rsidP="00C734EA">
      <w:pPr>
        <w:spacing w:after="0" w:line="360" w:lineRule="auto"/>
        <w:jc w:val="both"/>
        <w:rPr>
          <w:rFonts w:ascii="Arial" w:hAnsi="Arial" w:cs="Arial"/>
        </w:rPr>
      </w:pPr>
    </w:p>
    <w:p w14:paraId="33807B11" w14:textId="09B4E8C6" w:rsidR="009C2A96" w:rsidRPr="006806F5" w:rsidRDefault="009C2A96" w:rsidP="009C2A96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6806F5">
        <w:rPr>
          <w:rFonts w:ascii="Arial" w:hAnsi="Arial" w:cs="Arial"/>
          <w:b/>
          <w:bCs/>
          <w:sz w:val="20"/>
          <w:szCs w:val="20"/>
        </w:rPr>
        <w:t>Bildunterschrift:</w:t>
      </w:r>
      <w:r w:rsidRPr="006806F5">
        <w:rPr>
          <w:rFonts w:ascii="Arial" w:hAnsi="Arial" w:cs="Arial"/>
          <w:sz w:val="20"/>
          <w:szCs w:val="20"/>
        </w:rPr>
        <w:t xml:space="preserve"> Die </w:t>
      </w:r>
      <w:r w:rsidRPr="006806F5">
        <w:rPr>
          <w:rFonts w:ascii="Arial" w:hAnsi="Arial" w:cs="Arial"/>
          <w:bCs/>
          <w:sz w:val="20"/>
          <w:szCs w:val="20"/>
        </w:rPr>
        <w:t xml:space="preserve">6 Reiseveranstalter aus Nord- und Mittelitalien, begleitet durch IBT Repräsentant (Italien) Antonio Vezzoso (links im Bild) und Christiane Stein (IBT), rechts unten im Bild. </w:t>
      </w:r>
    </w:p>
    <w:p w14:paraId="6EAE7883" w14:textId="62FE1B4F" w:rsidR="008B6DFF" w:rsidRDefault="008B6DFF" w:rsidP="00C734EA">
      <w:pPr>
        <w:spacing w:after="0" w:line="360" w:lineRule="auto"/>
        <w:jc w:val="both"/>
        <w:rPr>
          <w:rFonts w:ascii="Arial" w:hAnsi="Arial" w:cs="Arial"/>
        </w:rPr>
      </w:pPr>
    </w:p>
    <w:p w14:paraId="665FE562" w14:textId="09CB15B5" w:rsidR="0074187E" w:rsidRDefault="0074187E" w:rsidP="00982B5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7D818CA" w14:textId="77777777" w:rsidR="0074187E" w:rsidRPr="0080568D" w:rsidRDefault="0074187E" w:rsidP="00982B5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19DCCBB6" w14:textId="77777777" w:rsidR="00EB4103" w:rsidRDefault="00EB4103" w:rsidP="008A6398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306B87C4" w14:textId="77777777" w:rsidR="00EB4103" w:rsidRDefault="00EB4103" w:rsidP="008A6398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5CF6370C" w14:textId="77777777" w:rsidR="00EB4103" w:rsidRDefault="00EB4103" w:rsidP="008A6398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6B8095F8" w14:textId="77777777" w:rsidR="00EB4103" w:rsidRDefault="00EB4103" w:rsidP="008A6398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6DDA077E" w14:textId="77777777" w:rsidR="00EB4103" w:rsidRDefault="00EB4103" w:rsidP="008A6398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21EC201E" w14:textId="77777777" w:rsidR="00EB4103" w:rsidRDefault="00EB4103" w:rsidP="008A6398">
      <w:pPr>
        <w:spacing w:after="0" w:line="360" w:lineRule="auto"/>
        <w:rPr>
          <w:rFonts w:ascii="Arial" w:hAnsi="Arial" w:cs="Arial"/>
          <w:b/>
          <w:sz w:val="18"/>
          <w:szCs w:val="18"/>
        </w:rPr>
      </w:pPr>
    </w:p>
    <w:p w14:paraId="043C13BE" w14:textId="605E6F99" w:rsidR="008A6398" w:rsidRPr="0080568D" w:rsidRDefault="008A6398" w:rsidP="008A6398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80568D">
        <w:rPr>
          <w:rFonts w:ascii="Arial" w:hAnsi="Arial" w:cs="Arial"/>
          <w:b/>
          <w:sz w:val="18"/>
          <w:szCs w:val="18"/>
        </w:rPr>
        <w:t>Über die Lindau Tourismus und Kongress GmbH: stark für Lindau</w:t>
      </w:r>
      <w:r w:rsidR="0052296F" w:rsidRPr="0080568D">
        <w:rPr>
          <w:rFonts w:ascii="Arial" w:hAnsi="Arial" w:cs="Arial"/>
          <w:b/>
          <w:sz w:val="18"/>
          <w:szCs w:val="18"/>
        </w:rPr>
        <w:t xml:space="preserve"> &amp; die Vierländerregion Bodensee</w:t>
      </w:r>
    </w:p>
    <w:p w14:paraId="0FCE1467" w14:textId="2E00E0AD" w:rsidR="008A6398" w:rsidRPr="00681DCA" w:rsidRDefault="008A6398" w:rsidP="008A6398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0568D">
        <w:rPr>
          <w:rFonts w:ascii="Arial" w:hAnsi="Arial" w:cs="Arial"/>
          <w:sz w:val="18"/>
          <w:szCs w:val="18"/>
        </w:rPr>
        <w:t xml:space="preserve">Die Lindau Tourismus und Kongress GmbH (LTK) wurde 2012 </w:t>
      </w:r>
      <w:r w:rsidR="00162945" w:rsidRPr="0080568D">
        <w:rPr>
          <w:rFonts w:ascii="Arial" w:hAnsi="Arial" w:cs="Arial"/>
          <w:sz w:val="18"/>
          <w:szCs w:val="18"/>
        </w:rPr>
        <w:t>mit dem Ziel gegründet,</w:t>
      </w:r>
      <w:r w:rsidRPr="0080568D">
        <w:rPr>
          <w:rFonts w:ascii="Arial" w:hAnsi="Arial" w:cs="Arial"/>
          <w:sz w:val="18"/>
          <w:szCs w:val="18"/>
        </w:rPr>
        <w:t xml:space="preserve"> den Tourismus in der Insel- und Gartenstadt nachhaltig zu fördern. </w:t>
      </w:r>
      <w:r w:rsidR="00162945" w:rsidRPr="0080568D">
        <w:rPr>
          <w:rFonts w:ascii="Arial" w:hAnsi="Arial" w:cs="Arial"/>
          <w:sz w:val="18"/>
          <w:szCs w:val="18"/>
        </w:rPr>
        <w:t>D</w:t>
      </w:r>
      <w:r w:rsidR="00944CE0" w:rsidRPr="0080568D">
        <w:rPr>
          <w:rFonts w:ascii="Arial" w:hAnsi="Arial" w:cs="Arial"/>
          <w:sz w:val="18"/>
          <w:szCs w:val="18"/>
        </w:rPr>
        <w:t>as Unternehmen</w:t>
      </w:r>
      <w:r w:rsidR="00162945" w:rsidRPr="0080568D">
        <w:rPr>
          <w:rFonts w:ascii="Arial" w:hAnsi="Arial" w:cs="Arial"/>
          <w:sz w:val="18"/>
          <w:szCs w:val="18"/>
        </w:rPr>
        <w:t xml:space="preserve"> umfasst</w:t>
      </w:r>
      <w:r w:rsidRPr="0080568D">
        <w:rPr>
          <w:rFonts w:ascii="Arial" w:hAnsi="Arial" w:cs="Arial"/>
          <w:sz w:val="18"/>
          <w:szCs w:val="18"/>
        </w:rPr>
        <w:t xml:space="preserve"> drei Geschäftsbereiche</w:t>
      </w:r>
      <w:r w:rsidR="00162945" w:rsidRPr="0080568D">
        <w:rPr>
          <w:rFonts w:ascii="Arial" w:hAnsi="Arial" w:cs="Arial"/>
          <w:sz w:val="18"/>
          <w:szCs w:val="18"/>
        </w:rPr>
        <w:t>.</w:t>
      </w:r>
      <w:r w:rsidRPr="0080568D">
        <w:rPr>
          <w:rFonts w:ascii="Arial" w:hAnsi="Arial" w:cs="Arial"/>
          <w:sz w:val="18"/>
          <w:szCs w:val="18"/>
        </w:rPr>
        <w:t xml:space="preserve"> Neben dem klassischen</w:t>
      </w:r>
      <w:r w:rsidR="00162945" w:rsidRPr="0080568D">
        <w:rPr>
          <w:rFonts w:ascii="Arial" w:hAnsi="Arial" w:cs="Arial"/>
          <w:sz w:val="18"/>
          <w:szCs w:val="18"/>
        </w:rPr>
        <w:t xml:space="preserve"> Urlaubsmarketing, zu welche</w:t>
      </w:r>
      <w:r w:rsidR="00BC1817">
        <w:rPr>
          <w:rFonts w:ascii="Arial" w:hAnsi="Arial" w:cs="Arial"/>
          <w:sz w:val="18"/>
          <w:szCs w:val="18"/>
        </w:rPr>
        <w:t>m</w:t>
      </w:r>
      <w:r w:rsidR="00162945" w:rsidRPr="0080568D">
        <w:rPr>
          <w:rFonts w:ascii="Arial" w:hAnsi="Arial" w:cs="Arial"/>
          <w:sz w:val="18"/>
          <w:szCs w:val="18"/>
        </w:rPr>
        <w:t xml:space="preserve"> die viel besuchte Tourist-Information am Alfred-Nobel-Platz 1 gehört, zählen dazu der </w:t>
      </w:r>
      <w:r w:rsidRPr="0080568D">
        <w:rPr>
          <w:rFonts w:ascii="Arial" w:hAnsi="Arial" w:cs="Arial"/>
          <w:sz w:val="18"/>
          <w:szCs w:val="18"/>
        </w:rPr>
        <w:t>Kongresstourismus rund um die</w:t>
      </w:r>
      <w:r w:rsidR="0052296F" w:rsidRPr="0080568D">
        <w:rPr>
          <w:rFonts w:ascii="Arial" w:hAnsi="Arial" w:cs="Arial"/>
          <w:sz w:val="18"/>
          <w:szCs w:val="18"/>
        </w:rPr>
        <w:t xml:space="preserve"> neue Inselhalle und der Bereich</w:t>
      </w:r>
      <w:r w:rsidR="00944CE0" w:rsidRPr="0080568D">
        <w:rPr>
          <w:rFonts w:ascii="Arial" w:hAnsi="Arial" w:cs="Arial"/>
          <w:sz w:val="18"/>
          <w:szCs w:val="18"/>
        </w:rPr>
        <w:t xml:space="preserve"> </w:t>
      </w:r>
      <w:r w:rsidR="001951F6" w:rsidRPr="0080568D">
        <w:rPr>
          <w:rFonts w:ascii="Arial" w:hAnsi="Arial" w:cs="Arial"/>
          <w:sz w:val="18"/>
          <w:szCs w:val="18"/>
        </w:rPr>
        <w:t>Gruppenreisen &amp; MICE mit der Marke Bodensee Trips &amp; Tours.</w:t>
      </w:r>
      <w:r w:rsidR="001951F6">
        <w:rPr>
          <w:rFonts w:ascii="Arial" w:hAnsi="Arial" w:cs="Arial"/>
          <w:sz w:val="18"/>
          <w:szCs w:val="18"/>
        </w:rPr>
        <w:t xml:space="preserve"> </w:t>
      </w:r>
    </w:p>
    <w:p w14:paraId="6FF17C9C" w14:textId="77777777" w:rsidR="003F0A40" w:rsidRPr="003F0A40" w:rsidRDefault="003F0A40" w:rsidP="003F0A40">
      <w:pPr>
        <w:tabs>
          <w:tab w:val="left" w:pos="6344"/>
        </w:tabs>
        <w:spacing w:after="0" w:line="360" w:lineRule="auto"/>
        <w:jc w:val="both"/>
        <w:rPr>
          <w:rFonts w:ascii="Arial" w:hAnsi="Arial" w:cs="Arial"/>
        </w:rPr>
      </w:pPr>
    </w:p>
    <w:p w14:paraId="1E466F63" w14:textId="77777777" w:rsidR="003F0A40" w:rsidRPr="00A33179" w:rsidRDefault="003F0A40" w:rsidP="003F0A40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proofErr w:type="spellStart"/>
      <w:r w:rsidRPr="00A33179">
        <w:rPr>
          <w:rFonts w:ascii="Arial" w:hAnsi="Arial" w:cs="Arial"/>
          <w:b/>
          <w:sz w:val="18"/>
          <w:szCs w:val="18"/>
        </w:rPr>
        <w:t>Social</w:t>
      </w:r>
      <w:proofErr w:type="spellEnd"/>
      <w:r w:rsidRPr="00A33179">
        <w:rPr>
          <w:rFonts w:ascii="Arial" w:hAnsi="Arial" w:cs="Arial"/>
          <w:b/>
          <w:sz w:val="18"/>
          <w:szCs w:val="18"/>
        </w:rPr>
        <w:t xml:space="preserve"> Media Information</w:t>
      </w:r>
    </w:p>
    <w:p w14:paraId="0F2BEAD5" w14:textId="77777777" w:rsidR="003F0A40" w:rsidRPr="00A33179" w:rsidRDefault="003F0A40" w:rsidP="003F0A40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A33179">
        <w:rPr>
          <w:rFonts w:ascii="Arial" w:hAnsi="Arial" w:cs="Arial"/>
          <w:sz w:val="18"/>
          <w:szCs w:val="18"/>
        </w:rPr>
        <w:t>Instagram: @lindau_bodensee</w:t>
      </w:r>
    </w:p>
    <w:p w14:paraId="22DC93E5" w14:textId="77777777" w:rsidR="003F0A40" w:rsidRPr="00801190" w:rsidRDefault="003F0A40" w:rsidP="003F0A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01190">
        <w:rPr>
          <w:rFonts w:ascii="Arial" w:hAnsi="Arial" w:cs="Arial"/>
          <w:sz w:val="18"/>
          <w:szCs w:val="18"/>
        </w:rPr>
        <w:t>Facebook: www.facebook.com/LindauTourismus</w:t>
      </w:r>
    </w:p>
    <w:p w14:paraId="0322799C" w14:textId="77777777" w:rsidR="003F0A40" w:rsidRPr="00801190" w:rsidRDefault="003F0A40" w:rsidP="003F0A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01190">
        <w:rPr>
          <w:rFonts w:ascii="Arial" w:hAnsi="Arial" w:cs="Arial"/>
          <w:sz w:val="18"/>
          <w:szCs w:val="18"/>
        </w:rPr>
        <w:t>Hashtags: #lindau #lindaulifestyle #lindaubodensee</w:t>
      </w:r>
    </w:p>
    <w:p w14:paraId="5C9FF8BD" w14:textId="77777777" w:rsidR="003F0A40" w:rsidRPr="0081403E" w:rsidRDefault="003F0A40" w:rsidP="003F0A4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1403E">
        <w:rPr>
          <w:rFonts w:ascii="Arial" w:hAnsi="Arial" w:cs="Arial"/>
          <w:sz w:val="18"/>
          <w:szCs w:val="18"/>
        </w:rPr>
        <w:t>Bitte markieren Si</w:t>
      </w:r>
      <w:r>
        <w:rPr>
          <w:rFonts w:ascii="Arial" w:hAnsi="Arial" w:cs="Arial"/>
          <w:sz w:val="18"/>
          <w:szCs w:val="18"/>
        </w:rPr>
        <w:t>e uns auf Ihren Posts zu Lindau</w:t>
      </w:r>
      <w:r w:rsidRPr="0081403E">
        <w:rPr>
          <w:rFonts w:ascii="Arial" w:hAnsi="Arial" w:cs="Arial"/>
          <w:sz w:val="18"/>
          <w:szCs w:val="18"/>
        </w:rPr>
        <w:t xml:space="preserve">! </w:t>
      </w:r>
    </w:p>
    <w:p w14:paraId="001644CE" w14:textId="77777777" w:rsidR="007E04F6" w:rsidRDefault="007E04F6" w:rsidP="007E04F6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5A4AA8" w14:textId="77777777" w:rsidR="007E04F6" w:rsidRPr="00926F3E" w:rsidRDefault="007E04F6" w:rsidP="007E04F6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926F3E">
        <w:rPr>
          <w:rFonts w:ascii="Arial" w:hAnsi="Arial" w:cs="Arial"/>
          <w:b/>
          <w:sz w:val="18"/>
          <w:szCs w:val="18"/>
        </w:rPr>
        <w:t>Pressekontakt</w:t>
      </w:r>
    </w:p>
    <w:p w14:paraId="2FEEF53C" w14:textId="77777777" w:rsidR="007E04F6" w:rsidRDefault="007E04F6" w:rsidP="007E04F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26F3E">
        <w:rPr>
          <w:rFonts w:ascii="Arial" w:hAnsi="Arial" w:cs="Arial"/>
          <w:sz w:val="18"/>
          <w:szCs w:val="18"/>
        </w:rPr>
        <w:t>Lindau Tourismus und Kongress GmbH</w:t>
      </w:r>
      <w:r w:rsidRPr="00926F3E">
        <w:rPr>
          <w:rFonts w:ascii="Arial" w:hAnsi="Arial" w:cs="Arial"/>
          <w:sz w:val="18"/>
          <w:szCs w:val="18"/>
        </w:rPr>
        <w:tab/>
      </w:r>
      <w:r w:rsidRPr="00926F3E">
        <w:rPr>
          <w:rFonts w:ascii="Arial" w:hAnsi="Arial" w:cs="Arial"/>
          <w:sz w:val="18"/>
          <w:szCs w:val="18"/>
        </w:rPr>
        <w:tab/>
      </w:r>
      <w:r w:rsidRPr="00926F3E">
        <w:rPr>
          <w:rFonts w:ascii="Arial" w:hAnsi="Arial" w:cs="Arial"/>
          <w:sz w:val="18"/>
          <w:szCs w:val="18"/>
        </w:rPr>
        <w:tab/>
      </w:r>
    </w:p>
    <w:p w14:paraId="7D42DD21" w14:textId="05CE5D78" w:rsidR="007E04F6" w:rsidRPr="00926F3E" w:rsidRDefault="00D06A96" w:rsidP="007E04F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Jasmin Quast</w:t>
      </w:r>
      <w:r w:rsidR="007E04F6" w:rsidRPr="00926F3E">
        <w:rPr>
          <w:rFonts w:ascii="Arial" w:hAnsi="Arial" w:cs="Arial"/>
          <w:sz w:val="18"/>
          <w:szCs w:val="18"/>
        </w:rPr>
        <w:tab/>
      </w:r>
      <w:r w:rsidR="007E04F6" w:rsidRPr="00926F3E">
        <w:rPr>
          <w:rFonts w:ascii="Arial" w:hAnsi="Arial" w:cs="Arial"/>
          <w:sz w:val="18"/>
          <w:szCs w:val="18"/>
        </w:rPr>
        <w:tab/>
      </w:r>
    </w:p>
    <w:p w14:paraId="092A2F21" w14:textId="77777777" w:rsidR="007E04F6" w:rsidRDefault="007E04F6" w:rsidP="007E04F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26F3E">
        <w:rPr>
          <w:rFonts w:ascii="Arial" w:hAnsi="Arial" w:cs="Arial"/>
          <w:sz w:val="18"/>
          <w:szCs w:val="18"/>
        </w:rPr>
        <w:t>Tel.:</w:t>
      </w:r>
      <w:r>
        <w:rPr>
          <w:rFonts w:ascii="Arial" w:hAnsi="Arial" w:cs="Arial"/>
          <w:sz w:val="18"/>
          <w:szCs w:val="18"/>
        </w:rPr>
        <w:t xml:space="preserve"> +49 8382 8899 722</w:t>
      </w:r>
    </w:p>
    <w:p w14:paraId="325ECD72" w14:textId="2148E290" w:rsidR="007E04F6" w:rsidRPr="00926F3E" w:rsidRDefault="007E04F6" w:rsidP="007E04F6">
      <w:pPr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E-Mail: </w:t>
      </w:r>
      <w:r w:rsidR="00D06A96">
        <w:rPr>
          <w:rFonts w:ascii="Arial" w:hAnsi="Arial" w:cs="Arial"/>
          <w:sz w:val="18"/>
          <w:szCs w:val="18"/>
        </w:rPr>
        <w:t>jasmin.quast</w:t>
      </w:r>
      <w:r w:rsidRPr="00926F3E">
        <w:rPr>
          <w:rFonts w:ascii="Arial" w:hAnsi="Arial" w:cs="Arial"/>
          <w:sz w:val="18"/>
          <w:szCs w:val="18"/>
        </w:rPr>
        <w:t>@lindau-tourismus.de</w:t>
      </w:r>
      <w:r w:rsidRPr="00926F3E">
        <w:rPr>
          <w:rFonts w:ascii="Arial" w:hAnsi="Arial" w:cs="Arial"/>
          <w:sz w:val="18"/>
          <w:szCs w:val="18"/>
        </w:rPr>
        <w:tab/>
      </w:r>
      <w:r w:rsidRPr="00926F3E">
        <w:rPr>
          <w:rFonts w:ascii="Arial" w:hAnsi="Arial" w:cs="Arial"/>
          <w:sz w:val="18"/>
          <w:szCs w:val="18"/>
        </w:rPr>
        <w:tab/>
      </w:r>
    </w:p>
    <w:p w14:paraId="79FC5AB0" w14:textId="77777777" w:rsidR="007E04F6" w:rsidRPr="00926F3E" w:rsidRDefault="007E04F6" w:rsidP="007E04F6">
      <w:pPr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Linggstraße</w:t>
      </w:r>
      <w:proofErr w:type="spellEnd"/>
      <w:r>
        <w:rPr>
          <w:rFonts w:ascii="Arial" w:hAnsi="Arial" w:cs="Arial"/>
          <w:sz w:val="18"/>
          <w:szCs w:val="18"/>
        </w:rPr>
        <w:t xml:space="preserve"> 3</w:t>
      </w:r>
      <w:r w:rsidRPr="00926F3E">
        <w:rPr>
          <w:rFonts w:ascii="Arial" w:hAnsi="Arial" w:cs="Arial"/>
          <w:sz w:val="18"/>
          <w:szCs w:val="18"/>
        </w:rPr>
        <w:tab/>
      </w:r>
      <w:r w:rsidRPr="00926F3E">
        <w:rPr>
          <w:rFonts w:ascii="Arial" w:hAnsi="Arial" w:cs="Arial"/>
          <w:sz w:val="18"/>
          <w:szCs w:val="18"/>
        </w:rPr>
        <w:tab/>
      </w:r>
      <w:r w:rsidRPr="00926F3E">
        <w:rPr>
          <w:rFonts w:ascii="Arial" w:hAnsi="Arial" w:cs="Arial"/>
          <w:sz w:val="18"/>
          <w:szCs w:val="18"/>
        </w:rPr>
        <w:tab/>
      </w:r>
      <w:r w:rsidRPr="00926F3E">
        <w:rPr>
          <w:rFonts w:ascii="Arial" w:hAnsi="Arial" w:cs="Arial"/>
          <w:sz w:val="18"/>
          <w:szCs w:val="18"/>
        </w:rPr>
        <w:tab/>
      </w:r>
      <w:r w:rsidRPr="00926F3E">
        <w:rPr>
          <w:rFonts w:ascii="Arial" w:hAnsi="Arial" w:cs="Arial"/>
          <w:sz w:val="18"/>
          <w:szCs w:val="18"/>
        </w:rPr>
        <w:tab/>
      </w:r>
    </w:p>
    <w:p w14:paraId="61300EB1" w14:textId="77777777" w:rsidR="004E6499" w:rsidRPr="00DC710F" w:rsidRDefault="007E04F6" w:rsidP="00DC710F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926F3E">
        <w:rPr>
          <w:rFonts w:ascii="Arial" w:hAnsi="Arial" w:cs="Arial"/>
          <w:sz w:val="18"/>
          <w:szCs w:val="18"/>
        </w:rPr>
        <w:t>D-88131 Lindau im Bodensee</w:t>
      </w:r>
    </w:p>
    <w:sectPr w:rsidR="004E6499" w:rsidRPr="00DC710F" w:rsidSect="00DE5F79">
      <w:headerReference w:type="default" r:id="rId8"/>
      <w:footerReference w:type="default" r:id="rId9"/>
      <w:pgSz w:w="11906" w:h="16838"/>
      <w:pgMar w:top="2977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80202" w14:textId="77777777" w:rsidR="00FD3BDF" w:rsidRDefault="00FD3BDF" w:rsidP="00E2796B">
      <w:pPr>
        <w:spacing w:after="0" w:line="240" w:lineRule="auto"/>
      </w:pPr>
      <w:r>
        <w:separator/>
      </w:r>
    </w:p>
  </w:endnote>
  <w:endnote w:type="continuationSeparator" w:id="0">
    <w:p w14:paraId="7CBE740C" w14:textId="77777777" w:rsidR="00FD3BDF" w:rsidRDefault="00FD3BDF" w:rsidP="00E2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ifer Slab LT Pro Light">
    <w:altName w:val="Times New Roman"/>
    <w:panose1 w:val="02040403030403020204"/>
    <w:charset w:val="00"/>
    <w:family w:val="roman"/>
    <w:notTrueType/>
    <w:pitch w:val="variable"/>
    <w:sig w:usb0="A00000EF" w:usb1="5000607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1D50E" w14:textId="77777777" w:rsidR="00FD3BDF" w:rsidRPr="00B435C4" w:rsidRDefault="00FD3BDF" w:rsidP="00315235">
    <w:pPr>
      <w:pStyle w:val="Fuzeile"/>
      <w:jc w:val="right"/>
      <w:rPr>
        <w:rFonts w:ascii="Arial" w:hAnsi="Arial" w:cs="Arial"/>
      </w:rPr>
    </w:pPr>
    <w:r w:rsidRPr="00B435C4">
      <w:rPr>
        <w:rFonts w:ascii="Arial" w:hAnsi="Arial" w:cs="Arial"/>
      </w:rPr>
      <w:tab/>
    </w:r>
    <w:sdt>
      <w:sdtPr>
        <w:rPr>
          <w:rFonts w:ascii="Arial" w:hAnsi="Arial" w:cs="Arial"/>
        </w:rPr>
        <w:id w:val="23135745"/>
        <w:docPartObj>
          <w:docPartGallery w:val="Page Numbers (Bottom of Page)"/>
          <w:docPartUnique/>
        </w:docPartObj>
      </w:sdtPr>
      <w:sdtEndPr/>
      <w:sdtContent>
        <w:r w:rsidR="00FD1222" w:rsidRPr="00B435C4"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fldChar w:fldCharType="begin"/>
        </w:r>
        <w:r w:rsidRPr="00B435C4"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="00FD1222" w:rsidRPr="00B435C4"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fldChar w:fldCharType="separate"/>
        </w:r>
        <w:r w:rsidR="00B764C9">
          <w:rPr>
            <w:rFonts w:ascii="Arial" w:hAnsi="Arial" w:cs="Arial"/>
            <w:b/>
            <w:noProof/>
            <w:color w:val="808080" w:themeColor="background1" w:themeShade="80"/>
            <w:sz w:val="20"/>
            <w:szCs w:val="20"/>
          </w:rPr>
          <w:t>1</w:t>
        </w:r>
        <w:r w:rsidR="00FD1222" w:rsidRPr="00B435C4">
          <w:rPr>
            <w:rFonts w:ascii="Arial" w:hAnsi="Arial" w:cs="Arial"/>
            <w:b/>
            <w:color w:val="808080" w:themeColor="background1" w:themeShade="80"/>
            <w:sz w:val="20"/>
            <w:szCs w:val="20"/>
          </w:rPr>
          <w:fldChar w:fldCharType="end"/>
        </w:r>
      </w:sdtContent>
    </w:sdt>
  </w:p>
  <w:p w14:paraId="50777E8F" w14:textId="77777777" w:rsidR="00FD3BDF" w:rsidRDefault="00FD3BDF" w:rsidP="00315235">
    <w:pPr>
      <w:pStyle w:val="Fuzeile"/>
      <w:tabs>
        <w:tab w:val="clear" w:pos="4536"/>
        <w:tab w:val="clear" w:pos="9072"/>
        <w:tab w:val="left" w:pos="77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086C7" w14:textId="77777777" w:rsidR="00FD3BDF" w:rsidRDefault="00FD3BDF" w:rsidP="00E2796B">
      <w:pPr>
        <w:spacing w:after="0" w:line="240" w:lineRule="auto"/>
      </w:pPr>
      <w:r>
        <w:separator/>
      </w:r>
    </w:p>
  </w:footnote>
  <w:footnote w:type="continuationSeparator" w:id="0">
    <w:p w14:paraId="4485B6DE" w14:textId="77777777" w:rsidR="00FD3BDF" w:rsidRDefault="00FD3BDF" w:rsidP="00E2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99821" w14:textId="77777777" w:rsidR="00FD3BDF" w:rsidRDefault="00FD3BDF" w:rsidP="004200AC">
    <w:pPr>
      <w:pStyle w:val="Kopfzeile"/>
      <w:tabs>
        <w:tab w:val="clear" w:pos="4536"/>
        <w:tab w:val="center" w:pos="4395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084A9B" wp14:editId="3C22DF38">
          <wp:simplePos x="0" y="0"/>
          <wp:positionH relativeFrom="column">
            <wp:posOffset>1818640</wp:posOffset>
          </wp:positionH>
          <wp:positionV relativeFrom="paragraph">
            <wp:posOffset>871220</wp:posOffset>
          </wp:positionV>
          <wp:extent cx="2163445" cy="508635"/>
          <wp:effectExtent l="19050" t="0" r="8255" b="0"/>
          <wp:wrapThrough wrapText="bothSides">
            <wp:wrapPolygon edited="0">
              <wp:start x="18829" y="0"/>
              <wp:lineTo x="-190" y="2427"/>
              <wp:lineTo x="-190" y="13753"/>
              <wp:lineTo x="2663" y="21034"/>
              <wp:lineTo x="2853" y="21034"/>
              <wp:lineTo x="16928" y="21034"/>
              <wp:lineTo x="21682" y="19416"/>
              <wp:lineTo x="21682" y="13753"/>
              <wp:lineTo x="21302" y="12944"/>
              <wp:lineTo x="19971" y="0"/>
              <wp:lineTo x="18829" y="0"/>
            </wp:wrapPolygon>
          </wp:wrapThrough>
          <wp:docPr id="1" name="Grafik 0" descr="Logo_Bodensee_Tours+Trips_web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odensee_Tours+Trips_web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445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4571"/>
    <w:multiLevelType w:val="hybridMultilevel"/>
    <w:tmpl w:val="319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0443"/>
    <w:multiLevelType w:val="hybridMultilevel"/>
    <w:tmpl w:val="285833B8"/>
    <w:lvl w:ilvl="0" w:tplc="E728961C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1D69CC"/>
    <w:multiLevelType w:val="hybridMultilevel"/>
    <w:tmpl w:val="EFA66768"/>
    <w:lvl w:ilvl="0" w:tplc="8BC47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B22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A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69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B8B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A8D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C2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CCA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A7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5A1950"/>
    <w:multiLevelType w:val="hybridMultilevel"/>
    <w:tmpl w:val="8F08A368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57E82"/>
    <w:multiLevelType w:val="hybridMultilevel"/>
    <w:tmpl w:val="FE18A0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300D2"/>
    <w:multiLevelType w:val="hybridMultilevel"/>
    <w:tmpl w:val="06203C16"/>
    <w:lvl w:ilvl="0" w:tplc="AB72A2D4">
      <w:numFmt w:val="bullet"/>
      <w:lvlText w:val="-"/>
      <w:lvlJc w:val="left"/>
      <w:pPr>
        <w:ind w:left="720" w:hanging="360"/>
      </w:pPr>
      <w:rPr>
        <w:rFonts w:ascii="Aptifer Slab LT Pro Light" w:eastAsiaTheme="minorEastAsia" w:hAnsi="Aptifer Slab LT Pro Light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30808"/>
    <w:multiLevelType w:val="hybridMultilevel"/>
    <w:tmpl w:val="C6B223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97200"/>
    <w:multiLevelType w:val="hybridMultilevel"/>
    <w:tmpl w:val="428A1D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90EE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615A1"/>
    <w:multiLevelType w:val="hybridMultilevel"/>
    <w:tmpl w:val="F88242D4"/>
    <w:lvl w:ilvl="0" w:tplc="0A1C4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EA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6F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266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0A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8A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6F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2D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82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5C69D6"/>
    <w:multiLevelType w:val="hybridMultilevel"/>
    <w:tmpl w:val="F1BA0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64D42"/>
    <w:multiLevelType w:val="hybridMultilevel"/>
    <w:tmpl w:val="47AC0E7A"/>
    <w:lvl w:ilvl="0" w:tplc="9C864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4C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2C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2C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06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06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AD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EC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0C7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85F5E45"/>
    <w:multiLevelType w:val="hybridMultilevel"/>
    <w:tmpl w:val="659A1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2355A"/>
    <w:multiLevelType w:val="hybridMultilevel"/>
    <w:tmpl w:val="72C08B6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977C9C"/>
    <w:multiLevelType w:val="hybridMultilevel"/>
    <w:tmpl w:val="DD406F70"/>
    <w:lvl w:ilvl="0" w:tplc="85F0A8D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7466B"/>
    <w:multiLevelType w:val="multilevel"/>
    <w:tmpl w:val="72E2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851707"/>
    <w:multiLevelType w:val="hybridMultilevel"/>
    <w:tmpl w:val="F086E83C"/>
    <w:lvl w:ilvl="0" w:tplc="BDF6103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92D1A"/>
    <w:multiLevelType w:val="hybridMultilevel"/>
    <w:tmpl w:val="1A9047D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87083"/>
    <w:multiLevelType w:val="hybridMultilevel"/>
    <w:tmpl w:val="3190E576"/>
    <w:lvl w:ilvl="0" w:tplc="61883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CE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C9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0D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04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44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248C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8AE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EEF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E1D1B18"/>
    <w:multiLevelType w:val="hybridMultilevel"/>
    <w:tmpl w:val="66E6E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449DA"/>
    <w:multiLevelType w:val="hybridMultilevel"/>
    <w:tmpl w:val="EDA20EEA"/>
    <w:lvl w:ilvl="0" w:tplc="67DA6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86C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8A20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CEC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824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589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FC0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D4D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29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74A14AE"/>
    <w:multiLevelType w:val="hybridMultilevel"/>
    <w:tmpl w:val="34948F9C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9455EB"/>
    <w:multiLevelType w:val="hybridMultilevel"/>
    <w:tmpl w:val="D214C3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1526A"/>
    <w:multiLevelType w:val="hybridMultilevel"/>
    <w:tmpl w:val="F24E25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8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"/>
  </w:num>
  <w:num w:numId="12">
    <w:abstractNumId w:val="3"/>
  </w:num>
  <w:num w:numId="13">
    <w:abstractNumId w:val="6"/>
  </w:num>
  <w:num w:numId="14">
    <w:abstractNumId w:val="22"/>
  </w:num>
  <w:num w:numId="15">
    <w:abstractNumId w:val="9"/>
  </w:num>
  <w:num w:numId="16">
    <w:abstractNumId w:val="21"/>
  </w:num>
  <w:num w:numId="17">
    <w:abstractNumId w:val="16"/>
  </w:num>
  <w:num w:numId="18">
    <w:abstractNumId w:val="0"/>
  </w:num>
  <w:num w:numId="19">
    <w:abstractNumId w:val="14"/>
  </w:num>
  <w:num w:numId="20">
    <w:abstractNumId w:val="13"/>
  </w:num>
  <w:num w:numId="21">
    <w:abstractNumId w:val="17"/>
  </w:num>
  <w:num w:numId="22">
    <w:abstractNumId w:val="2"/>
  </w:num>
  <w:num w:numId="23">
    <w:abstractNumId w:val="19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F8"/>
    <w:rsid w:val="00000C1F"/>
    <w:rsid w:val="00001CAD"/>
    <w:rsid w:val="0000220D"/>
    <w:rsid w:val="00002FB9"/>
    <w:rsid w:val="000031FB"/>
    <w:rsid w:val="0000499A"/>
    <w:rsid w:val="00005FFD"/>
    <w:rsid w:val="00007C68"/>
    <w:rsid w:val="0001003D"/>
    <w:rsid w:val="000100FF"/>
    <w:rsid w:val="000111DD"/>
    <w:rsid w:val="00013509"/>
    <w:rsid w:val="00015182"/>
    <w:rsid w:val="00015424"/>
    <w:rsid w:val="000162DC"/>
    <w:rsid w:val="0001735A"/>
    <w:rsid w:val="0001745D"/>
    <w:rsid w:val="00017501"/>
    <w:rsid w:val="00020339"/>
    <w:rsid w:val="00023659"/>
    <w:rsid w:val="00025957"/>
    <w:rsid w:val="00030BE2"/>
    <w:rsid w:val="00031458"/>
    <w:rsid w:val="00034602"/>
    <w:rsid w:val="00034B53"/>
    <w:rsid w:val="000372CA"/>
    <w:rsid w:val="00037A5A"/>
    <w:rsid w:val="00037B90"/>
    <w:rsid w:val="00040FA4"/>
    <w:rsid w:val="00041411"/>
    <w:rsid w:val="00045D67"/>
    <w:rsid w:val="000463EC"/>
    <w:rsid w:val="0004729C"/>
    <w:rsid w:val="00050690"/>
    <w:rsid w:val="000517AB"/>
    <w:rsid w:val="00051FBC"/>
    <w:rsid w:val="00052776"/>
    <w:rsid w:val="00056E03"/>
    <w:rsid w:val="000570A4"/>
    <w:rsid w:val="000574E8"/>
    <w:rsid w:val="00057F4F"/>
    <w:rsid w:val="00060B98"/>
    <w:rsid w:val="00060BF8"/>
    <w:rsid w:val="0007297D"/>
    <w:rsid w:val="00073585"/>
    <w:rsid w:val="000738FC"/>
    <w:rsid w:val="000755D3"/>
    <w:rsid w:val="000833F7"/>
    <w:rsid w:val="00083EA1"/>
    <w:rsid w:val="00084032"/>
    <w:rsid w:val="00085B6E"/>
    <w:rsid w:val="00086749"/>
    <w:rsid w:val="00087810"/>
    <w:rsid w:val="00087CAC"/>
    <w:rsid w:val="000903A0"/>
    <w:rsid w:val="00092F6E"/>
    <w:rsid w:val="000930C0"/>
    <w:rsid w:val="000940CC"/>
    <w:rsid w:val="00094753"/>
    <w:rsid w:val="00094C1C"/>
    <w:rsid w:val="00095B64"/>
    <w:rsid w:val="000A2D28"/>
    <w:rsid w:val="000A309D"/>
    <w:rsid w:val="000A673C"/>
    <w:rsid w:val="000A6955"/>
    <w:rsid w:val="000B0DCF"/>
    <w:rsid w:val="000B0F41"/>
    <w:rsid w:val="000B256F"/>
    <w:rsid w:val="000B26D7"/>
    <w:rsid w:val="000B303E"/>
    <w:rsid w:val="000B5A58"/>
    <w:rsid w:val="000B5A6C"/>
    <w:rsid w:val="000C21BF"/>
    <w:rsid w:val="000C5AFF"/>
    <w:rsid w:val="000C65A6"/>
    <w:rsid w:val="000C70FC"/>
    <w:rsid w:val="000D18D9"/>
    <w:rsid w:val="000D2126"/>
    <w:rsid w:val="000D4A20"/>
    <w:rsid w:val="000D50EC"/>
    <w:rsid w:val="000D5925"/>
    <w:rsid w:val="000D6113"/>
    <w:rsid w:val="000D6CA4"/>
    <w:rsid w:val="000E0693"/>
    <w:rsid w:val="000E112F"/>
    <w:rsid w:val="000E1A1C"/>
    <w:rsid w:val="000E2456"/>
    <w:rsid w:val="000E256C"/>
    <w:rsid w:val="000E4418"/>
    <w:rsid w:val="000F0CE0"/>
    <w:rsid w:val="000F2282"/>
    <w:rsid w:val="000F2585"/>
    <w:rsid w:val="000F2AD8"/>
    <w:rsid w:val="000F581F"/>
    <w:rsid w:val="000F710D"/>
    <w:rsid w:val="00100B08"/>
    <w:rsid w:val="0011022F"/>
    <w:rsid w:val="00112C18"/>
    <w:rsid w:val="00114610"/>
    <w:rsid w:val="00116AFC"/>
    <w:rsid w:val="001175D2"/>
    <w:rsid w:val="001179A7"/>
    <w:rsid w:val="0012155E"/>
    <w:rsid w:val="0012282E"/>
    <w:rsid w:val="00125928"/>
    <w:rsid w:val="0012626A"/>
    <w:rsid w:val="001279FD"/>
    <w:rsid w:val="00130495"/>
    <w:rsid w:val="0013080A"/>
    <w:rsid w:val="00133365"/>
    <w:rsid w:val="00134019"/>
    <w:rsid w:val="001344ED"/>
    <w:rsid w:val="001346CA"/>
    <w:rsid w:val="00134A1C"/>
    <w:rsid w:val="00135020"/>
    <w:rsid w:val="00136DBE"/>
    <w:rsid w:val="001373ED"/>
    <w:rsid w:val="001413CD"/>
    <w:rsid w:val="00142587"/>
    <w:rsid w:val="00144349"/>
    <w:rsid w:val="00147200"/>
    <w:rsid w:val="00150DCF"/>
    <w:rsid w:val="001541C3"/>
    <w:rsid w:val="00155716"/>
    <w:rsid w:val="001569D8"/>
    <w:rsid w:val="001608B6"/>
    <w:rsid w:val="001608F8"/>
    <w:rsid w:val="00161303"/>
    <w:rsid w:val="00162945"/>
    <w:rsid w:val="00163B82"/>
    <w:rsid w:val="001646BB"/>
    <w:rsid w:val="001647F9"/>
    <w:rsid w:val="00165135"/>
    <w:rsid w:val="00166095"/>
    <w:rsid w:val="00166382"/>
    <w:rsid w:val="00166464"/>
    <w:rsid w:val="001672C6"/>
    <w:rsid w:val="0017007C"/>
    <w:rsid w:val="00170501"/>
    <w:rsid w:val="00172703"/>
    <w:rsid w:val="001737C8"/>
    <w:rsid w:val="001742E1"/>
    <w:rsid w:val="00176AD9"/>
    <w:rsid w:val="001837E4"/>
    <w:rsid w:val="00184046"/>
    <w:rsid w:val="00184856"/>
    <w:rsid w:val="00184A8D"/>
    <w:rsid w:val="00186E6B"/>
    <w:rsid w:val="00186E6D"/>
    <w:rsid w:val="00190441"/>
    <w:rsid w:val="001916A0"/>
    <w:rsid w:val="0019383D"/>
    <w:rsid w:val="001940CE"/>
    <w:rsid w:val="001951F6"/>
    <w:rsid w:val="0019600B"/>
    <w:rsid w:val="0019707A"/>
    <w:rsid w:val="00197517"/>
    <w:rsid w:val="001A0984"/>
    <w:rsid w:val="001A6DE8"/>
    <w:rsid w:val="001B3224"/>
    <w:rsid w:val="001B3514"/>
    <w:rsid w:val="001B5202"/>
    <w:rsid w:val="001B5371"/>
    <w:rsid w:val="001B5F34"/>
    <w:rsid w:val="001C29FA"/>
    <w:rsid w:val="001C4BAC"/>
    <w:rsid w:val="001C4EEA"/>
    <w:rsid w:val="001D04ED"/>
    <w:rsid w:val="001D4C83"/>
    <w:rsid w:val="001D6B5B"/>
    <w:rsid w:val="001D7B98"/>
    <w:rsid w:val="001E09EA"/>
    <w:rsid w:val="001E0F27"/>
    <w:rsid w:val="001E35EF"/>
    <w:rsid w:val="001E3E8D"/>
    <w:rsid w:val="001E40DF"/>
    <w:rsid w:val="001E5D29"/>
    <w:rsid w:val="001E6C02"/>
    <w:rsid w:val="001E74B2"/>
    <w:rsid w:val="001F176C"/>
    <w:rsid w:val="001F4487"/>
    <w:rsid w:val="001F6AD1"/>
    <w:rsid w:val="001F75EA"/>
    <w:rsid w:val="002014CC"/>
    <w:rsid w:val="002020E9"/>
    <w:rsid w:val="00202B24"/>
    <w:rsid w:val="002032BA"/>
    <w:rsid w:val="00203AE1"/>
    <w:rsid w:val="00204589"/>
    <w:rsid w:val="002078BA"/>
    <w:rsid w:val="00214FFA"/>
    <w:rsid w:val="00217EFF"/>
    <w:rsid w:val="00221AB5"/>
    <w:rsid w:val="0022467B"/>
    <w:rsid w:val="0022546A"/>
    <w:rsid w:val="00225B0F"/>
    <w:rsid w:val="00233F67"/>
    <w:rsid w:val="002349D0"/>
    <w:rsid w:val="0023518B"/>
    <w:rsid w:val="00236BED"/>
    <w:rsid w:val="00240A13"/>
    <w:rsid w:val="00244E12"/>
    <w:rsid w:val="00245056"/>
    <w:rsid w:val="0024537F"/>
    <w:rsid w:val="002467F9"/>
    <w:rsid w:val="00246F80"/>
    <w:rsid w:val="00250A79"/>
    <w:rsid w:val="00252499"/>
    <w:rsid w:val="00253B12"/>
    <w:rsid w:val="002556ED"/>
    <w:rsid w:val="00256EBE"/>
    <w:rsid w:val="00263C32"/>
    <w:rsid w:val="00266F92"/>
    <w:rsid w:val="002670FC"/>
    <w:rsid w:val="00272CB0"/>
    <w:rsid w:val="00274D30"/>
    <w:rsid w:val="00280094"/>
    <w:rsid w:val="002839A3"/>
    <w:rsid w:val="002841E3"/>
    <w:rsid w:val="00284713"/>
    <w:rsid w:val="00284C0F"/>
    <w:rsid w:val="0029300F"/>
    <w:rsid w:val="00295942"/>
    <w:rsid w:val="00296487"/>
    <w:rsid w:val="0029711A"/>
    <w:rsid w:val="00297E28"/>
    <w:rsid w:val="002A246A"/>
    <w:rsid w:val="002A26E6"/>
    <w:rsid w:val="002A2A96"/>
    <w:rsid w:val="002A305C"/>
    <w:rsid w:val="002A7617"/>
    <w:rsid w:val="002A792A"/>
    <w:rsid w:val="002A7B44"/>
    <w:rsid w:val="002B36D7"/>
    <w:rsid w:val="002B3E49"/>
    <w:rsid w:val="002B4D3A"/>
    <w:rsid w:val="002B4DC5"/>
    <w:rsid w:val="002B4DDE"/>
    <w:rsid w:val="002C28C1"/>
    <w:rsid w:val="002C45DE"/>
    <w:rsid w:val="002C4B77"/>
    <w:rsid w:val="002C6DEC"/>
    <w:rsid w:val="002C78D3"/>
    <w:rsid w:val="002C7AED"/>
    <w:rsid w:val="002D15E6"/>
    <w:rsid w:val="002D1E9C"/>
    <w:rsid w:val="002D2C6A"/>
    <w:rsid w:val="002E1647"/>
    <w:rsid w:val="002E1889"/>
    <w:rsid w:val="002E4C39"/>
    <w:rsid w:val="002E5368"/>
    <w:rsid w:val="002E547C"/>
    <w:rsid w:val="002E573D"/>
    <w:rsid w:val="002E7567"/>
    <w:rsid w:val="002F2535"/>
    <w:rsid w:val="002F2880"/>
    <w:rsid w:val="002F39B6"/>
    <w:rsid w:val="002F4930"/>
    <w:rsid w:val="002F4A83"/>
    <w:rsid w:val="002F58DC"/>
    <w:rsid w:val="002F67AE"/>
    <w:rsid w:val="002F7B68"/>
    <w:rsid w:val="003031DF"/>
    <w:rsid w:val="00305053"/>
    <w:rsid w:val="00305345"/>
    <w:rsid w:val="00305715"/>
    <w:rsid w:val="003123FE"/>
    <w:rsid w:val="003126C1"/>
    <w:rsid w:val="0031371D"/>
    <w:rsid w:val="0031481B"/>
    <w:rsid w:val="00315235"/>
    <w:rsid w:val="0031712F"/>
    <w:rsid w:val="003171AF"/>
    <w:rsid w:val="00317B54"/>
    <w:rsid w:val="00317E67"/>
    <w:rsid w:val="0032271B"/>
    <w:rsid w:val="00322774"/>
    <w:rsid w:val="00323A63"/>
    <w:rsid w:val="00323D99"/>
    <w:rsid w:val="00326FEE"/>
    <w:rsid w:val="003303C0"/>
    <w:rsid w:val="00330EEF"/>
    <w:rsid w:val="00331099"/>
    <w:rsid w:val="003333C9"/>
    <w:rsid w:val="003339DE"/>
    <w:rsid w:val="00333ED1"/>
    <w:rsid w:val="00340B15"/>
    <w:rsid w:val="00342CAB"/>
    <w:rsid w:val="003434B8"/>
    <w:rsid w:val="003445D2"/>
    <w:rsid w:val="00347591"/>
    <w:rsid w:val="00351686"/>
    <w:rsid w:val="00353487"/>
    <w:rsid w:val="0035539B"/>
    <w:rsid w:val="00361541"/>
    <w:rsid w:val="003636CC"/>
    <w:rsid w:val="003657A2"/>
    <w:rsid w:val="0037022E"/>
    <w:rsid w:val="00372215"/>
    <w:rsid w:val="00374892"/>
    <w:rsid w:val="0037542D"/>
    <w:rsid w:val="003759CC"/>
    <w:rsid w:val="00376E79"/>
    <w:rsid w:val="00380461"/>
    <w:rsid w:val="00380EA3"/>
    <w:rsid w:val="00383BBD"/>
    <w:rsid w:val="00390E4C"/>
    <w:rsid w:val="0039181E"/>
    <w:rsid w:val="00391D6F"/>
    <w:rsid w:val="0039216E"/>
    <w:rsid w:val="00395501"/>
    <w:rsid w:val="003960E9"/>
    <w:rsid w:val="003977D3"/>
    <w:rsid w:val="003A5440"/>
    <w:rsid w:val="003A6C17"/>
    <w:rsid w:val="003A6CE5"/>
    <w:rsid w:val="003B3559"/>
    <w:rsid w:val="003B542E"/>
    <w:rsid w:val="003B6D4C"/>
    <w:rsid w:val="003C30BE"/>
    <w:rsid w:val="003C4EB2"/>
    <w:rsid w:val="003C604E"/>
    <w:rsid w:val="003C6414"/>
    <w:rsid w:val="003C67D5"/>
    <w:rsid w:val="003C763A"/>
    <w:rsid w:val="003D06FA"/>
    <w:rsid w:val="003D1CFB"/>
    <w:rsid w:val="003D36AC"/>
    <w:rsid w:val="003E1297"/>
    <w:rsid w:val="003E3B08"/>
    <w:rsid w:val="003E3F59"/>
    <w:rsid w:val="003E40C8"/>
    <w:rsid w:val="003E5023"/>
    <w:rsid w:val="003E72DD"/>
    <w:rsid w:val="003E794D"/>
    <w:rsid w:val="003F0646"/>
    <w:rsid w:val="003F0A40"/>
    <w:rsid w:val="003F0B64"/>
    <w:rsid w:val="003F26B1"/>
    <w:rsid w:val="003F37E1"/>
    <w:rsid w:val="003F51E9"/>
    <w:rsid w:val="003F6AF9"/>
    <w:rsid w:val="003F6FAB"/>
    <w:rsid w:val="003F70C4"/>
    <w:rsid w:val="0040063B"/>
    <w:rsid w:val="00402FF2"/>
    <w:rsid w:val="00404AB8"/>
    <w:rsid w:val="004061EE"/>
    <w:rsid w:val="004065F2"/>
    <w:rsid w:val="00406F0B"/>
    <w:rsid w:val="0040719C"/>
    <w:rsid w:val="004078EC"/>
    <w:rsid w:val="004102C0"/>
    <w:rsid w:val="0041108E"/>
    <w:rsid w:val="004111F5"/>
    <w:rsid w:val="00412C69"/>
    <w:rsid w:val="00412D1F"/>
    <w:rsid w:val="004156BB"/>
    <w:rsid w:val="00417AC2"/>
    <w:rsid w:val="00417D1E"/>
    <w:rsid w:val="004200AC"/>
    <w:rsid w:val="00420196"/>
    <w:rsid w:val="004204B0"/>
    <w:rsid w:val="00422838"/>
    <w:rsid w:val="00423BCE"/>
    <w:rsid w:val="00423DCC"/>
    <w:rsid w:val="00424652"/>
    <w:rsid w:val="00425C0C"/>
    <w:rsid w:val="00425DE8"/>
    <w:rsid w:val="00427F8D"/>
    <w:rsid w:val="004302C6"/>
    <w:rsid w:val="00432086"/>
    <w:rsid w:val="004339B3"/>
    <w:rsid w:val="00435178"/>
    <w:rsid w:val="004352C5"/>
    <w:rsid w:val="00437F0C"/>
    <w:rsid w:val="00447669"/>
    <w:rsid w:val="00450E5E"/>
    <w:rsid w:val="00451D47"/>
    <w:rsid w:val="00452456"/>
    <w:rsid w:val="00452A03"/>
    <w:rsid w:val="00454286"/>
    <w:rsid w:val="00454EB4"/>
    <w:rsid w:val="00460393"/>
    <w:rsid w:val="00462C36"/>
    <w:rsid w:val="0046473C"/>
    <w:rsid w:val="00464A68"/>
    <w:rsid w:val="00464F74"/>
    <w:rsid w:val="004662F9"/>
    <w:rsid w:val="00467B01"/>
    <w:rsid w:val="00470D20"/>
    <w:rsid w:val="00471A95"/>
    <w:rsid w:val="00475030"/>
    <w:rsid w:val="0047593C"/>
    <w:rsid w:val="004762A8"/>
    <w:rsid w:val="00476577"/>
    <w:rsid w:val="0048212C"/>
    <w:rsid w:val="00482D9F"/>
    <w:rsid w:val="00486767"/>
    <w:rsid w:val="00486B3A"/>
    <w:rsid w:val="00487B61"/>
    <w:rsid w:val="0049013E"/>
    <w:rsid w:val="004907F4"/>
    <w:rsid w:val="00490CB8"/>
    <w:rsid w:val="0049127F"/>
    <w:rsid w:val="004926A5"/>
    <w:rsid w:val="004936F8"/>
    <w:rsid w:val="00493B33"/>
    <w:rsid w:val="004963A9"/>
    <w:rsid w:val="00497F31"/>
    <w:rsid w:val="004A4C81"/>
    <w:rsid w:val="004A5CCA"/>
    <w:rsid w:val="004A62E3"/>
    <w:rsid w:val="004A73B6"/>
    <w:rsid w:val="004B26D6"/>
    <w:rsid w:val="004B4B13"/>
    <w:rsid w:val="004C01C3"/>
    <w:rsid w:val="004C1009"/>
    <w:rsid w:val="004C134E"/>
    <w:rsid w:val="004C230E"/>
    <w:rsid w:val="004C2E37"/>
    <w:rsid w:val="004C3066"/>
    <w:rsid w:val="004C3C17"/>
    <w:rsid w:val="004C65DB"/>
    <w:rsid w:val="004C6DF3"/>
    <w:rsid w:val="004D035A"/>
    <w:rsid w:val="004D1BB9"/>
    <w:rsid w:val="004D2615"/>
    <w:rsid w:val="004D34EF"/>
    <w:rsid w:val="004D356B"/>
    <w:rsid w:val="004D427B"/>
    <w:rsid w:val="004D49F2"/>
    <w:rsid w:val="004D4B8D"/>
    <w:rsid w:val="004E03D4"/>
    <w:rsid w:val="004E0C4E"/>
    <w:rsid w:val="004E3A30"/>
    <w:rsid w:val="004E6499"/>
    <w:rsid w:val="004F087A"/>
    <w:rsid w:val="004F284F"/>
    <w:rsid w:val="004F4548"/>
    <w:rsid w:val="004F7B03"/>
    <w:rsid w:val="00500F12"/>
    <w:rsid w:val="00501934"/>
    <w:rsid w:val="00501BB6"/>
    <w:rsid w:val="005033CB"/>
    <w:rsid w:val="00504979"/>
    <w:rsid w:val="00505A98"/>
    <w:rsid w:val="00505C8F"/>
    <w:rsid w:val="00506450"/>
    <w:rsid w:val="00506F14"/>
    <w:rsid w:val="00511D46"/>
    <w:rsid w:val="00516A6D"/>
    <w:rsid w:val="00516CF2"/>
    <w:rsid w:val="00520BE9"/>
    <w:rsid w:val="00521BDA"/>
    <w:rsid w:val="0052296F"/>
    <w:rsid w:val="00523C50"/>
    <w:rsid w:val="00524825"/>
    <w:rsid w:val="0053060B"/>
    <w:rsid w:val="00530BD3"/>
    <w:rsid w:val="00530C6E"/>
    <w:rsid w:val="00530CE1"/>
    <w:rsid w:val="005318F5"/>
    <w:rsid w:val="005320D9"/>
    <w:rsid w:val="005343F1"/>
    <w:rsid w:val="00534B66"/>
    <w:rsid w:val="005360D9"/>
    <w:rsid w:val="005368B3"/>
    <w:rsid w:val="0053728A"/>
    <w:rsid w:val="005419B7"/>
    <w:rsid w:val="00542AA1"/>
    <w:rsid w:val="005432D9"/>
    <w:rsid w:val="00543A44"/>
    <w:rsid w:val="00543B4B"/>
    <w:rsid w:val="00543BA9"/>
    <w:rsid w:val="00543BB3"/>
    <w:rsid w:val="00543C97"/>
    <w:rsid w:val="00543ED3"/>
    <w:rsid w:val="005457E7"/>
    <w:rsid w:val="00546214"/>
    <w:rsid w:val="00546E92"/>
    <w:rsid w:val="00551028"/>
    <w:rsid w:val="0055190F"/>
    <w:rsid w:val="005520EF"/>
    <w:rsid w:val="00555259"/>
    <w:rsid w:val="00560E92"/>
    <w:rsid w:val="00562BF7"/>
    <w:rsid w:val="00562FC8"/>
    <w:rsid w:val="00564219"/>
    <w:rsid w:val="0056500B"/>
    <w:rsid w:val="00566BD2"/>
    <w:rsid w:val="00566D5C"/>
    <w:rsid w:val="0056770E"/>
    <w:rsid w:val="00570E18"/>
    <w:rsid w:val="00571150"/>
    <w:rsid w:val="00572271"/>
    <w:rsid w:val="005736AA"/>
    <w:rsid w:val="00573D23"/>
    <w:rsid w:val="00574CEB"/>
    <w:rsid w:val="0057614C"/>
    <w:rsid w:val="00576C46"/>
    <w:rsid w:val="00577035"/>
    <w:rsid w:val="00577A82"/>
    <w:rsid w:val="00581178"/>
    <w:rsid w:val="00582681"/>
    <w:rsid w:val="00584907"/>
    <w:rsid w:val="00584FFA"/>
    <w:rsid w:val="005857F7"/>
    <w:rsid w:val="005859A8"/>
    <w:rsid w:val="00586D6D"/>
    <w:rsid w:val="00587574"/>
    <w:rsid w:val="00587EAE"/>
    <w:rsid w:val="00591822"/>
    <w:rsid w:val="00592A1A"/>
    <w:rsid w:val="005937E2"/>
    <w:rsid w:val="00594F43"/>
    <w:rsid w:val="00596D61"/>
    <w:rsid w:val="005A09AB"/>
    <w:rsid w:val="005A2A76"/>
    <w:rsid w:val="005A4FDE"/>
    <w:rsid w:val="005A5DBF"/>
    <w:rsid w:val="005A68EB"/>
    <w:rsid w:val="005A75EE"/>
    <w:rsid w:val="005A7942"/>
    <w:rsid w:val="005B1370"/>
    <w:rsid w:val="005B1785"/>
    <w:rsid w:val="005B4193"/>
    <w:rsid w:val="005B48D3"/>
    <w:rsid w:val="005B7076"/>
    <w:rsid w:val="005B7943"/>
    <w:rsid w:val="005C0A6A"/>
    <w:rsid w:val="005C2814"/>
    <w:rsid w:val="005C3EC7"/>
    <w:rsid w:val="005C5088"/>
    <w:rsid w:val="005C7216"/>
    <w:rsid w:val="005D0879"/>
    <w:rsid w:val="005D172A"/>
    <w:rsid w:val="005D189A"/>
    <w:rsid w:val="005E1676"/>
    <w:rsid w:val="005E20ED"/>
    <w:rsid w:val="005E27E4"/>
    <w:rsid w:val="005E4BE9"/>
    <w:rsid w:val="005F21D3"/>
    <w:rsid w:val="005F2ACD"/>
    <w:rsid w:val="005F3089"/>
    <w:rsid w:val="005F7063"/>
    <w:rsid w:val="005F70EA"/>
    <w:rsid w:val="00604664"/>
    <w:rsid w:val="00606A84"/>
    <w:rsid w:val="00607D95"/>
    <w:rsid w:val="00610300"/>
    <w:rsid w:val="00611278"/>
    <w:rsid w:val="006124D1"/>
    <w:rsid w:val="00612B84"/>
    <w:rsid w:val="006138C3"/>
    <w:rsid w:val="00614756"/>
    <w:rsid w:val="00615DC4"/>
    <w:rsid w:val="00620111"/>
    <w:rsid w:val="00621249"/>
    <w:rsid w:val="00622056"/>
    <w:rsid w:val="006220EF"/>
    <w:rsid w:val="00622543"/>
    <w:rsid w:val="00624157"/>
    <w:rsid w:val="00624419"/>
    <w:rsid w:val="00624D2D"/>
    <w:rsid w:val="00627EDF"/>
    <w:rsid w:val="00630E10"/>
    <w:rsid w:val="00631C44"/>
    <w:rsid w:val="00636288"/>
    <w:rsid w:val="00636FD3"/>
    <w:rsid w:val="0063731C"/>
    <w:rsid w:val="006414C8"/>
    <w:rsid w:val="0064165E"/>
    <w:rsid w:val="006453EC"/>
    <w:rsid w:val="00645711"/>
    <w:rsid w:val="00650700"/>
    <w:rsid w:val="00650B42"/>
    <w:rsid w:val="006532BD"/>
    <w:rsid w:val="006566A3"/>
    <w:rsid w:val="00657AA2"/>
    <w:rsid w:val="00657DED"/>
    <w:rsid w:val="006602A2"/>
    <w:rsid w:val="006604F2"/>
    <w:rsid w:val="0066199D"/>
    <w:rsid w:val="00661DD6"/>
    <w:rsid w:val="00661F56"/>
    <w:rsid w:val="00663710"/>
    <w:rsid w:val="00663936"/>
    <w:rsid w:val="00665758"/>
    <w:rsid w:val="006663C2"/>
    <w:rsid w:val="006704D8"/>
    <w:rsid w:val="0067166C"/>
    <w:rsid w:val="00671FED"/>
    <w:rsid w:val="00672918"/>
    <w:rsid w:val="00673B84"/>
    <w:rsid w:val="006750AE"/>
    <w:rsid w:val="00675339"/>
    <w:rsid w:val="0067617C"/>
    <w:rsid w:val="0067660D"/>
    <w:rsid w:val="00677AFE"/>
    <w:rsid w:val="006806F5"/>
    <w:rsid w:val="00681DCA"/>
    <w:rsid w:val="00682768"/>
    <w:rsid w:val="00682D13"/>
    <w:rsid w:val="00691DF4"/>
    <w:rsid w:val="006937CA"/>
    <w:rsid w:val="0069431D"/>
    <w:rsid w:val="00695912"/>
    <w:rsid w:val="006963C0"/>
    <w:rsid w:val="00697269"/>
    <w:rsid w:val="006A0199"/>
    <w:rsid w:val="006A04D1"/>
    <w:rsid w:val="006A0DCD"/>
    <w:rsid w:val="006A1477"/>
    <w:rsid w:val="006A345E"/>
    <w:rsid w:val="006A496B"/>
    <w:rsid w:val="006A4F62"/>
    <w:rsid w:val="006A5B19"/>
    <w:rsid w:val="006A5CB6"/>
    <w:rsid w:val="006A5EEA"/>
    <w:rsid w:val="006A6A49"/>
    <w:rsid w:val="006A7B6D"/>
    <w:rsid w:val="006B002F"/>
    <w:rsid w:val="006B71E1"/>
    <w:rsid w:val="006B79E5"/>
    <w:rsid w:val="006C1E31"/>
    <w:rsid w:val="006C2090"/>
    <w:rsid w:val="006C281D"/>
    <w:rsid w:val="006C30BA"/>
    <w:rsid w:val="006C47D7"/>
    <w:rsid w:val="006C6370"/>
    <w:rsid w:val="006C698B"/>
    <w:rsid w:val="006C7C33"/>
    <w:rsid w:val="006D110F"/>
    <w:rsid w:val="006D286A"/>
    <w:rsid w:val="006D32EA"/>
    <w:rsid w:val="006D3363"/>
    <w:rsid w:val="006D345C"/>
    <w:rsid w:val="006D3490"/>
    <w:rsid w:val="006D365E"/>
    <w:rsid w:val="006D3FC9"/>
    <w:rsid w:val="006D4466"/>
    <w:rsid w:val="006D6E25"/>
    <w:rsid w:val="006E0895"/>
    <w:rsid w:val="006E1241"/>
    <w:rsid w:val="006E2549"/>
    <w:rsid w:val="006E3B7A"/>
    <w:rsid w:val="006E3BB4"/>
    <w:rsid w:val="006E4547"/>
    <w:rsid w:val="006E461B"/>
    <w:rsid w:val="006E4B16"/>
    <w:rsid w:val="006E63D9"/>
    <w:rsid w:val="006E6631"/>
    <w:rsid w:val="006E6E2B"/>
    <w:rsid w:val="006E7E61"/>
    <w:rsid w:val="006F005C"/>
    <w:rsid w:val="006F4905"/>
    <w:rsid w:val="006F5C7B"/>
    <w:rsid w:val="006F70DF"/>
    <w:rsid w:val="006F789D"/>
    <w:rsid w:val="007010C3"/>
    <w:rsid w:val="0070151E"/>
    <w:rsid w:val="007018F0"/>
    <w:rsid w:val="00702105"/>
    <w:rsid w:val="007025F7"/>
    <w:rsid w:val="00702952"/>
    <w:rsid w:val="007029E2"/>
    <w:rsid w:val="00702E69"/>
    <w:rsid w:val="007031FD"/>
    <w:rsid w:val="00703711"/>
    <w:rsid w:val="0070379D"/>
    <w:rsid w:val="00703A0A"/>
    <w:rsid w:val="00703FDE"/>
    <w:rsid w:val="0070754C"/>
    <w:rsid w:val="0071108E"/>
    <w:rsid w:val="00713742"/>
    <w:rsid w:val="0071444D"/>
    <w:rsid w:val="00715F55"/>
    <w:rsid w:val="00716745"/>
    <w:rsid w:val="00721C62"/>
    <w:rsid w:val="00722BA5"/>
    <w:rsid w:val="00723082"/>
    <w:rsid w:val="00726798"/>
    <w:rsid w:val="007273ED"/>
    <w:rsid w:val="00730792"/>
    <w:rsid w:val="00731101"/>
    <w:rsid w:val="0073115D"/>
    <w:rsid w:val="007328D9"/>
    <w:rsid w:val="00732B4D"/>
    <w:rsid w:val="00735153"/>
    <w:rsid w:val="00735834"/>
    <w:rsid w:val="00736D4F"/>
    <w:rsid w:val="0074187E"/>
    <w:rsid w:val="00743AA2"/>
    <w:rsid w:val="0074413A"/>
    <w:rsid w:val="0074645F"/>
    <w:rsid w:val="00746D58"/>
    <w:rsid w:val="00747E0E"/>
    <w:rsid w:val="007527BC"/>
    <w:rsid w:val="00752C8B"/>
    <w:rsid w:val="00753410"/>
    <w:rsid w:val="00753869"/>
    <w:rsid w:val="007546DA"/>
    <w:rsid w:val="0075660A"/>
    <w:rsid w:val="00757B1A"/>
    <w:rsid w:val="0076034D"/>
    <w:rsid w:val="00760394"/>
    <w:rsid w:val="007610FB"/>
    <w:rsid w:val="0076114D"/>
    <w:rsid w:val="007615D1"/>
    <w:rsid w:val="00762FDA"/>
    <w:rsid w:val="007631C8"/>
    <w:rsid w:val="00763CB9"/>
    <w:rsid w:val="00764F6D"/>
    <w:rsid w:val="00767F3F"/>
    <w:rsid w:val="007706DA"/>
    <w:rsid w:val="007706F6"/>
    <w:rsid w:val="00772A44"/>
    <w:rsid w:val="00777B5B"/>
    <w:rsid w:val="00780E89"/>
    <w:rsid w:val="00783B2F"/>
    <w:rsid w:val="007848A2"/>
    <w:rsid w:val="00785811"/>
    <w:rsid w:val="00785895"/>
    <w:rsid w:val="0078718E"/>
    <w:rsid w:val="0078780B"/>
    <w:rsid w:val="00790272"/>
    <w:rsid w:val="00790530"/>
    <w:rsid w:val="00791831"/>
    <w:rsid w:val="00793277"/>
    <w:rsid w:val="0079329F"/>
    <w:rsid w:val="00793C96"/>
    <w:rsid w:val="00796316"/>
    <w:rsid w:val="00797C25"/>
    <w:rsid w:val="00797D2A"/>
    <w:rsid w:val="007A05C9"/>
    <w:rsid w:val="007A0F18"/>
    <w:rsid w:val="007A1D6A"/>
    <w:rsid w:val="007A246F"/>
    <w:rsid w:val="007A5F65"/>
    <w:rsid w:val="007A79DD"/>
    <w:rsid w:val="007A7A2E"/>
    <w:rsid w:val="007B2C78"/>
    <w:rsid w:val="007B2FB8"/>
    <w:rsid w:val="007C160D"/>
    <w:rsid w:val="007C6108"/>
    <w:rsid w:val="007D1E17"/>
    <w:rsid w:val="007D22F9"/>
    <w:rsid w:val="007D3CB5"/>
    <w:rsid w:val="007D3D02"/>
    <w:rsid w:val="007D41CB"/>
    <w:rsid w:val="007D5DDC"/>
    <w:rsid w:val="007D76F1"/>
    <w:rsid w:val="007D7FDC"/>
    <w:rsid w:val="007E04F6"/>
    <w:rsid w:val="007E0748"/>
    <w:rsid w:val="007E11E7"/>
    <w:rsid w:val="007E2F6A"/>
    <w:rsid w:val="007E5321"/>
    <w:rsid w:val="007E6A24"/>
    <w:rsid w:val="007E77CA"/>
    <w:rsid w:val="007F08AA"/>
    <w:rsid w:val="007F08CB"/>
    <w:rsid w:val="007F46C5"/>
    <w:rsid w:val="007F56C6"/>
    <w:rsid w:val="007F657C"/>
    <w:rsid w:val="007F7C9B"/>
    <w:rsid w:val="0080035F"/>
    <w:rsid w:val="0080090D"/>
    <w:rsid w:val="00803802"/>
    <w:rsid w:val="00803C34"/>
    <w:rsid w:val="00805453"/>
    <w:rsid w:val="0080568D"/>
    <w:rsid w:val="00805A45"/>
    <w:rsid w:val="0081017C"/>
    <w:rsid w:val="008139F0"/>
    <w:rsid w:val="00813D40"/>
    <w:rsid w:val="00813D7B"/>
    <w:rsid w:val="008149CC"/>
    <w:rsid w:val="00821C8B"/>
    <w:rsid w:val="008246DA"/>
    <w:rsid w:val="00826E6E"/>
    <w:rsid w:val="008275B5"/>
    <w:rsid w:val="008315E8"/>
    <w:rsid w:val="00831D9B"/>
    <w:rsid w:val="008331C7"/>
    <w:rsid w:val="0083541A"/>
    <w:rsid w:val="0083672C"/>
    <w:rsid w:val="008367A0"/>
    <w:rsid w:val="00836FFE"/>
    <w:rsid w:val="00837139"/>
    <w:rsid w:val="008447A4"/>
    <w:rsid w:val="00844A9E"/>
    <w:rsid w:val="008472D5"/>
    <w:rsid w:val="008477E9"/>
    <w:rsid w:val="00847B8C"/>
    <w:rsid w:val="00852439"/>
    <w:rsid w:val="00852556"/>
    <w:rsid w:val="00854BC6"/>
    <w:rsid w:val="00855567"/>
    <w:rsid w:val="00855DCE"/>
    <w:rsid w:val="008563F0"/>
    <w:rsid w:val="00856D5E"/>
    <w:rsid w:val="00857FE6"/>
    <w:rsid w:val="00861349"/>
    <w:rsid w:val="00861A58"/>
    <w:rsid w:val="00862248"/>
    <w:rsid w:val="008629F8"/>
    <w:rsid w:val="00864747"/>
    <w:rsid w:val="00864C3C"/>
    <w:rsid w:val="008701A0"/>
    <w:rsid w:val="00871615"/>
    <w:rsid w:val="00875019"/>
    <w:rsid w:val="00875F5B"/>
    <w:rsid w:val="00876A80"/>
    <w:rsid w:val="00876AAD"/>
    <w:rsid w:val="00880347"/>
    <w:rsid w:val="00880C8F"/>
    <w:rsid w:val="008811B7"/>
    <w:rsid w:val="00883981"/>
    <w:rsid w:val="00883E65"/>
    <w:rsid w:val="00885F9C"/>
    <w:rsid w:val="00886C49"/>
    <w:rsid w:val="00887359"/>
    <w:rsid w:val="008873AB"/>
    <w:rsid w:val="00890C36"/>
    <w:rsid w:val="00891CA9"/>
    <w:rsid w:val="008945CC"/>
    <w:rsid w:val="00895EAE"/>
    <w:rsid w:val="008A0652"/>
    <w:rsid w:val="008A222D"/>
    <w:rsid w:val="008A29C8"/>
    <w:rsid w:val="008A39BF"/>
    <w:rsid w:val="008A53C8"/>
    <w:rsid w:val="008A6398"/>
    <w:rsid w:val="008A697D"/>
    <w:rsid w:val="008B105E"/>
    <w:rsid w:val="008B151E"/>
    <w:rsid w:val="008B38CA"/>
    <w:rsid w:val="008B51F5"/>
    <w:rsid w:val="008B52B9"/>
    <w:rsid w:val="008B6DFF"/>
    <w:rsid w:val="008B77AF"/>
    <w:rsid w:val="008C097C"/>
    <w:rsid w:val="008C4022"/>
    <w:rsid w:val="008C4BF0"/>
    <w:rsid w:val="008C57C1"/>
    <w:rsid w:val="008C70A2"/>
    <w:rsid w:val="008C7BAB"/>
    <w:rsid w:val="008D0D71"/>
    <w:rsid w:val="008D6B24"/>
    <w:rsid w:val="008D6E55"/>
    <w:rsid w:val="008D7F44"/>
    <w:rsid w:val="008E1714"/>
    <w:rsid w:val="008E1BF6"/>
    <w:rsid w:val="008E42C5"/>
    <w:rsid w:val="008E5A85"/>
    <w:rsid w:val="008E689A"/>
    <w:rsid w:val="008E6D3F"/>
    <w:rsid w:val="008E709C"/>
    <w:rsid w:val="008F0F61"/>
    <w:rsid w:val="008F2E05"/>
    <w:rsid w:val="008F3395"/>
    <w:rsid w:val="008F696D"/>
    <w:rsid w:val="00900886"/>
    <w:rsid w:val="00900F97"/>
    <w:rsid w:val="009015C6"/>
    <w:rsid w:val="00902217"/>
    <w:rsid w:val="009025A7"/>
    <w:rsid w:val="00903538"/>
    <w:rsid w:val="00903A3D"/>
    <w:rsid w:val="00905D3B"/>
    <w:rsid w:val="00906E89"/>
    <w:rsid w:val="00906F61"/>
    <w:rsid w:val="009078F3"/>
    <w:rsid w:val="00910E7C"/>
    <w:rsid w:val="009118D6"/>
    <w:rsid w:val="00911B00"/>
    <w:rsid w:val="00912081"/>
    <w:rsid w:val="009132C1"/>
    <w:rsid w:val="009136F8"/>
    <w:rsid w:val="00914143"/>
    <w:rsid w:val="00916D5F"/>
    <w:rsid w:val="00920D7A"/>
    <w:rsid w:val="00921E69"/>
    <w:rsid w:val="009230DB"/>
    <w:rsid w:val="00925394"/>
    <w:rsid w:val="009264DB"/>
    <w:rsid w:val="00927947"/>
    <w:rsid w:val="00927F90"/>
    <w:rsid w:val="00930407"/>
    <w:rsid w:val="00931407"/>
    <w:rsid w:val="009333EE"/>
    <w:rsid w:val="00933867"/>
    <w:rsid w:val="0093487D"/>
    <w:rsid w:val="009405B1"/>
    <w:rsid w:val="00941212"/>
    <w:rsid w:val="00941CD9"/>
    <w:rsid w:val="00941DA7"/>
    <w:rsid w:val="009420A7"/>
    <w:rsid w:val="009422B1"/>
    <w:rsid w:val="00943BFC"/>
    <w:rsid w:val="00943E5C"/>
    <w:rsid w:val="00944CE0"/>
    <w:rsid w:val="00944D14"/>
    <w:rsid w:val="009459A7"/>
    <w:rsid w:val="009506A7"/>
    <w:rsid w:val="009517B7"/>
    <w:rsid w:val="00951968"/>
    <w:rsid w:val="00951C58"/>
    <w:rsid w:val="00954604"/>
    <w:rsid w:val="00955EA8"/>
    <w:rsid w:val="00964332"/>
    <w:rsid w:val="00964795"/>
    <w:rsid w:val="0096542A"/>
    <w:rsid w:val="009665EA"/>
    <w:rsid w:val="00966D21"/>
    <w:rsid w:val="00971B08"/>
    <w:rsid w:val="00972F05"/>
    <w:rsid w:val="009741B0"/>
    <w:rsid w:val="00975875"/>
    <w:rsid w:val="00980CF3"/>
    <w:rsid w:val="00982B59"/>
    <w:rsid w:val="0098302A"/>
    <w:rsid w:val="009839DE"/>
    <w:rsid w:val="00983F13"/>
    <w:rsid w:val="009874DE"/>
    <w:rsid w:val="0098766E"/>
    <w:rsid w:val="00990528"/>
    <w:rsid w:val="00992B21"/>
    <w:rsid w:val="00992BE6"/>
    <w:rsid w:val="00994F68"/>
    <w:rsid w:val="00995BA6"/>
    <w:rsid w:val="009A09FA"/>
    <w:rsid w:val="009A116C"/>
    <w:rsid w:val="009A17D5"/>
    <w:rsid w:val="009A2537"/>
    <w:rsid w:val="009A2FFF"/>
    <w:rsid w:val="009A45C4"/>
    <w:rsid w:val="009A4862"/>
    <w:rsid w:val="009A5030"/>
    <w:rsid w:val="009A6505"/>
    <w:rsid w:val="009A7354"/>
    <w:rsid w:val="009A78BF"/>
    <w:rsid w:val="009B0E8E"/>
    <w:rsid w:val="009B3C6E"/>
    <w:rsid w:val="009B45CD"/>
    <w:rsid w:val="009B4A83"/>
    <w:rsid w:val="009B4B50"/>
    <w:rsid w:val="009B5D00"/>
    <w:rsid w:val="009B5DA6"/>
    <w:rsid w:val="009C1C1A"/>
    <w:rsid w:val="009C1E66"/>
    <w:rsid w:val="009C218A"/>
    <w:rsid w:val="009C2A96"/>
    <w:rsid w:val="009C3474"/>
    <w:rsid w:val="009C581B"/>
    <w:rsid w:val="009D2867"/>
    <w:rsid w:val="009D3592"/>
    <w:rsid w:val="009D52D7"/>
    <w:rsid w:val="009D57EF"/>
    <w:rsid w:val="009D7BA6"/>
    <w:rsid w:val="009E3AB3"/>
    <w:rsid w:val="009E58BB"/>
    <w:rsid w:val="009E5D78"/>
    <w:rsid w:val="009F1505"/>
    <w:rsid w:val="009F20F4"/>
    <w:rsid w:val="009F452D"/>
    <w:rsid w:val="00A005FC"/>
    <w:rsid w:val="00A00EC5"/>
    <w:rsid w:val="00A024AF"/>
    <w:rsid w:val="00A02F64"/>
    <w:rsid w:val="00A04547"/>
    <w:rsid w:val="00A109B6"/>
    <w:rsid w:val="00A11861"/>
    <w:rsid w:val="00A11BC8"/>
    <w:rsid w:val="00A12014"/>
    <w:rsid w:val="00A151A2"/>
    <w:rsid w:val="00A17D91"/>
    <w:rsid w:val="00A2121E"/>
    <w:rsid w:val="00A23873"/>
    <w:rsid w:val="00A27875"/>
    <w:rsid w:val="00A3016C"/>
    <w:rsid w:val="00A31730"/>
    <w:rsid w:val="00A320B1"/>
    <w:rsid w:val="00A32649"/>
    <w:rsid w:val="00A33179"/>
    <w:rsid w:val="00A34F0D"/>
    <w:rsid w:val="00A3512F"/>
    <w:rsid w:val="00A361FD"/>
    <w:rsid w:val="00A36535"/>
    <w:rsid w:val="00A36568"/>
    <w:rsid w:val="00A403D1"/>
    <w:rsid w:val="00A43C99"/>
    <w:rsid w:val="00A441E5"/>
    <w:rsid w:val="00A44B43"/>
    <w:rsid w:val="00A45A59"/>
    <w:rsid w:val="00A4638F"/>
    <w:rsid w:val="00A47568"/>
    <w:rsid w:val="00A5029E"/>
    <w:rsid w:val="00A51406"/>
    <w:rsid w:val="00A5147D"/>
    <w:rsid w:val="00A516AB"/>
    <w:rsid w:val="00A524B1"/>
    <w:rsid w:val="00A542BE"/>
    <w:rsid w:val="00A54CC4"/>
    <w:rsid w:val="00A55ADE"/>
    <w:rsid w:val="00A55D97"/>
    <w:rsid w:val="00A601B0"/>
    <w:rsid w:val="00A6035D"/>
    <w:rsid w:val="00A618C7"/>
    <w:rsid w:val="00A61BD2"/>
    <w:rsid w:val="00A63C2C"/>
    <w:rsid w:val="00A65EE6"/>
    <w:rsid w:val="00A661C3"/>
    <w:rsid w:val="00A661DE"/>
    <w:rsid w:val="00A6669A"/>
    <w:rsid w:val="00A669FD"/>
    <w:rsid w:val="00A709BC"/>
    <w:rsid w:val="00A7139D"/>
    <w:rsid w:val="00A74B00"/>
    <w:rsid w:val="00A81B49"/>
    <w:rsid w:val="00A830D1"/>
    <w:rsid w:val="00A84EFD"/>
    <w:rsid w:val="00A85070"/>
    <w:rsid w:val="00A8527F"/>
    <w:rsid w:val="00A8590D"/>
    <w:rsid w:val="00A87759"/>
    <w:rsid w:val="00A9156C"/>
    <w:rsid w:val="00A9195A"/>
    <w:rsid w:val="00A934F8"/>
    <w:rsid w:val="00A93B58"/>
    <w:rsid w:val="00A94C10"/>
    <w:rsid w:val="00A95AD3"/>
    <w:rsid w:val="00A967A3"/>
    <w:rsid w:val="00A968DC"/>
    <w:rsid w:val="00A97569"/>
    <w:rsid w:val="00AA06E1"/>
    <w:rsid w:val="00AA0896"/>
    <w:rsid w:val="00AA154F"/>
    <w:rsid w:val="00AA16E9"/>
    <w:rsid w:val="00AA341A"/>
    <w:rsid w:val="00AA34EE"/>
    <w:rsid w:val="00AA39C9"/>
    <w:rsid w:val="00AA3E4C"/>
    <w:rsid w:val="00AA3F70"/>
    <w:rsid w:val="00AA4EC7"/>
    <w:rsid w:val="00AA58A6"/>
    <w:rsid w:val="00AA5B34"/>
    <w:rsid w:val="00AA79E4"/>
    <w:rsid w:val="00AB00C6"/>
    <w:rsid w:val="00AB15AA"/>
    <w:rsid w:val="00AB1E26"/>
    <w:rsid w:val="00AB4544"/>
    <w:rsid w:val="00AB4A82"/>
    <w:rsid w:val="00AC14AB"/>
    <w:rsid w:val="00AC1E5E"/>
    <w:rsid w:val="00AC56B8"/>
    <w:rsid w:val="00AD0186"/>
    <w:rsid w:val="00AD1177"/>
    <w:rsid w:val="00AD2225"/>
    <w:rsid w:val="00AD2A4C"/>
    <w:rsid w:val="00AD2CEA"/>
    <w:rsid w:val="00AD40B7"/>
    <w:rsid w:val="00AD45FF"/>
    <w:rsid w:val="00AD5072"/>
    <w:rsid w:val="00AD7187"/>
    <w:rsid w:val="00AE18FC"/>
    <w:rsid w:val="00AE251E"/>
    <w:rsid w:val="00AE2791"/>
    <w:rsid w:val="00AE5462"/>
    <w:rsid w:val="00AE640E"/>
    <w:rsid w:val="00AE7552"/>
    <w:rsid w:val="00AF2482"/>
    <w:rsid w:val="00AF2B74"/>
    <w:rsid w:val="00AF31B9"/>
    <w:rsid w:val="00AF32FE"/>
    <w:rsid w:val="00AF3C5D"/>
    <w:rsid w:val="00AF3CB1"/>
    <w:rsid w:val="00AF6601"/>
    <w:rsid w:val="00AF7778"/>
    <w:rsid w:val="00B0133D"/>
    <w:rsid w:val="00B015B0"/>
    <w:rsid w:val="00B044E1"/>
    <w:rsid w:val="00B04681"/>
    <w:rsid w:val="00B047D1"/>
    <w:rsid w:val="00B05599"/>
    <w:rsid w:val="00B11B2F"/>
    <w:rsid w:val="00B12629"/>
    <w:rsid w:val="00B146FB"/>
    <w:rsid w:val="00B14948"/>
    <w:rsid w:val="00B171E8"/>
    <w:rsid w:val="00B21E98"/>
    <w:rsid w:val="00B220F1"/>
    <w:rsid w:val="00B226FE"/>
    <w:rsid w:val="00B23C3B"/>
    <w:rsid w:val="00B276BA"/>
    <w:rsid w:val="00B27D00"/>
    <w:rsid w:val="00B27D1E"/>
    <w:rsid w:val="00B32942"/>
    <w:rsid w:val="00B35EC6"/>
    <w:rsid w:val="00B35FC8"/>
    <w:rsid w:val="00B36082"/>
    <w:rsid w:val="00B36A6A"/>
    <w:rsid w:val="00B40118"/>
    <w:rsid w:val="00B406B5"/>
    <w:rsid w:val="00B41257"/>
    <w:rsid w:val="00B41A51"/>
    <w:rsid w:val="00B435C4"/>
    <w:rsid w:val="00B44885"/>
    <w:rsid w:val="00B45252"/>
    <w:rsid w:val="00B51334"/>
    <w:rsid w:val="00B54C46"/>
    <w:rsid w:val="00B556A1"/>
    <w:rsid w:val="00B55914"/>
    <w:rsid w:val="00B559DA"/>
    <w:rsid w:val="00B563F2"/>
    <w:rsid w:val="00B57370"/>
    <w:rsid w:val="00B60197"/>
    <w:rsid w:val="00B61A9B"/>
    <w:rsid w:val="00B6693F"/>
    <w:rsid w:val="00B67736"/>
    <w:rsid w:val="00B67854"/>
    <w:rsid w:val="00B702BB"/>
    <w:rsid w:val="00B71457"/>
    <w:rsid w:val="00B71B74"/>
    <w:rsid w:val="00B71F17"/>
    <w:rsid w:val="00B71F26"/>
    <w:rsid w:val="00B7268D"/>
    <w:rsid w:val="00B743E4"/>
    <w:rsid w:val="00B74CE8"/>
    <w:rsid w:val="00B75EE3"/>
    <w:rsid w:val="00B764C9"/>
    <w:rsid w:val="00B76F29"/>
    <w:rsid w:val="00B771C4"/>
    <w:rsid w:val="00B7742C"/>
    <w:rsid w:val="00B77BC9"/>
    <w:rsid w:val="00B831BB"/>
    <w:rsid w:val="00B8367F"/>
    <w:rsid w:val="00B8374E"/>
    <w:rsid w:val="00B84D7F"/>
    <w:rsid w:val="00B85FD6"/>
    <w:rsid w:val="00B86313"/>
    <w:rsid w:val="00B876B6"/>
    <w:rsid w:val="00B87A70"/>
    <w:rsid w:val="00B901E3"/>
    <w:rsid w:val="00B906E2"/>
    <w:rsid w:val="00B90F6C"/>
    <w:rsid w:val="00B927FF"/>
    <w:rsid w:val="00B94D1E"/>
    <w:rsid w:val="00B970B7"/>
    <w:rsid w:val="00BA3E6E"/>
    <w:rsid w:val="00BA4886"/>
    <w:rsid w:val="00BA5377"/>
    <w:rsid w:val="00BA546B"/>
    <w:rsid w:val="00BA6EDD"/>
    <w:rsid w:val="00BB0BD2"/>
    <w:rsid w:val="00BB1948"/>
    <w:rsid w:val="00BB279D"/>
    <w:rsid w:val="00BB51ED"/>
    <w:rsid w:val="00BB6B4D"/>
    <w:rsid w:val="00BB7116"/>
    <w:rsid w:val="00BC02D9"/>
    <w:rsid w:val="00BC1817"/>
    <w:rsid w:val="00BC4423"/>
    <w:rsid w:val="00BC4998"/>
    <w:rsid w:val="00BC4BCF"/>
    <w:rsid w:val="00BC6414"/>
    <w:rsid w:val="00BC6B4F"/>
    <w:rsid w:val="00BD04FA"/>
    <w:rsid w:val="00BD256E"/>
    <w:rsid w:val="00BD2C9B"/>
    <w:rsid w:val="00BD2D12"/>
    <w:rsid w:val="00BD52A1"/>
    <w:rsid w:val="00BD59BF"/>
    <w:rsid w:val="00BD5A67"/>
    <w:rsid w:val="00BE087D"/>
    <w:rsid w:val="00BE0F92"/>
    <w:rsid w:val="00BE114E"/>
    <w:rsid w:val="00BE746F"/>
    <w:rsid w:val="00BF037A"/>
    <w:rsid w:val="00BF0520"/>
    <w:rsid w:val="00BF0DFE"/>
    <w:rsid w:val="00BF104F"/>
    <w:rsid w:val="00BF2569"/>
    <w:rsid w:val="00BF3439"/>
    <w:rsid w:val="00BF346B"/>
    <w:rsid w:val="00BF5EDD"/>
    <w:rsid w:val="00BF6275"/>
    <w:rsid w:val="00BF69EA"/>
    <w:rsid w:val="00C00419"/>
    <w:rsid w:val="00C03CC1"/>
    <w:rsid w:val="00C03D0C"/>
    <w:rsid w:val="00C045ED"/>
    <w:rsid w:val="00C128AA"/>
    <w:rsid w:val="00C1349A"/>
    <w:rsid w:val="00C13E14"/>
    <w:rsid w:val="00C151DA"/>
    <w:rsid w:val="00C15C1B"/>
    <w:rsid w:val="00C16983"/>
    <w:rsid w:val="00C170D8"/>
    <w:rsid w:val="00C20975"/>
    <w:rsid w:val="00C21489"/>
    <w:rsid w:val="00C2190F"/>
    <w:rsid w:val="00C21C71"/>
    <w:rsid w:val="00C22A4D"/>
    <w:rsid w:val="00C23726"/>
    <w:rsid w:val="00C244F9"/>
    <w:rsid w:val="00C24B2F"/>
    <w:rsid w:val="00C252B6"/>
    <w:rsid w:val="00C25963"/>
    <w:rsid w:val="00C26200"/>
    <w:rsid w:val="00C26D76"/>
    <w:rsid w:val="00C31391"/>
    <w:rsid w:val="00C31B1A"/>
    <w:rsid w:val="00C32B89"/>
    <w:rsid w:val="00C33F19"/>
    <w:rsid w:val="00C37B90"/>
    <w:rsid w:val="00C41417"/>
    <w:rsid w:val="00C43294"/>
    <w:rsid w:val="00C45D66"/>
    <w:rsid w:val="00C52387"/>
    <w:rsid w:val="00C52EE1"/>
    <w:rsid w:val="00C5487E"/>
    <w:rsid w:val="00C54D16"/>
    <w:rsid w:val="00C56348"/>
    <w:rsid w:val="00C567B1"/>
    <w:rsid w:val="00C60E68"/>
    <w:rsid w:val="00C6410F"/>
    <w:rsid w:val="00C64AAA"/>
    <w:rsid w:val="00C65A61"/>
    <w:rsid w:val="00C714FD"/>
    <w:rsid w:val="00C722DD"/>
    <w:rsid w:val="00C734EA"/>
    <w:rsid w:val="00C73624"/>
    <w:rsid w:val="00C74666"/>
    <w:rsid w:val="00C74698"/>
    <w:rsid w:val="00C7581A"/>
    <w:rsid w:val="00C75E43"/>
    <w:rsid w:val="00C75E55"/>
    <w:rsid w:val="00C8209C"/>
    <w:rsid w:val="00C83479"/>
    <w:rsid w:val="00C840BB"/>
    <w:rsid w:val="00C85C41"/>
    <w:rsid w:val="00C86812"/>
    <w:rsid w:val="00C91EEC"/>
    <w:rsid w:val="00C9320A"/>
    <w:rsid w:val="00C9328C"/>
    <w:rsid w:val="00C94B55"/>
    <w:rsid w:val="00C95ED4"/>
    <w:rsid w:val="00C960BE"/>
    <w:rsid w:val="00C96744"/>
    <w:rsid w:val="00C967E8"/>
    <w:rsid w:val="00C9751B"/>
    <w:rsid w:val="00C97A37"/>
    <w:rsid w:val="00CA00AC"/>
    <w:rsid w:val="00CA0296"/>
    <w:rsid w:val="00CA2ADE"/>
    <w:rsid w:val="00CA4383"/>
    <w:rsid w:val="00CA4767"/>
    <w:rsid w:val="00CA5E18"/>
    <w:rsid w:val="00CA79D7"/>
    <w:rsid w:val="00CB0350"/>
    <w:rsid w:val="00CB11D8"/>
    <w:rsid w:val="00CB1837"/>
    <w:rsid w:val="00CB21C3"/>
    <w:rsid w:val="00CB24C8"/>
    <w:rsid w:val="00CB2AC4"/>
    <w:rsid w:val="00CB400C"/>
    <w:rsid w:val="00CB78A1"/>
    <w:rsid w:val="00CC15BE"/>
    <w:rsid w:val="00CC1B4A"/>
    <w:rsid w:val="00CC2E2F"/>
    <w:rsid w:val="00CC4688"/>
    <w:rsid w:val="00CC7CA8"/>
    <w:rsid w:val="00CD05E0"/>
    <w:rsid w:val="00CD0B3D"/>
    <w:rsid w:val="00CD1717"/>
    <w:rsid w:val="00CD2510"/>
    <w:rsid w:val="00CE0797"/>
    <w:rsid w:val="00CE1533"/>
    <w:rsid w:val="00CE3861"/>
    <w:rsid w:val="00CE3B11"/>
    <w:rsid w:val="00CE4691"/>
    <w:rsid w:val="00CE4E80"/>
    <w:rsid w:val="00CE59CA"/>
    <w:rsid w:val="00CE6BBC"/>
    <w:rsid w:val="00CF014B"/>
    <w:rsid w:val="00CF0CEF"/>
    <w:rsid w:val="00CF19FB"/>
    <w:rsid w:val="00CF2CFA"/>
    <w:rsid w:val="00CF5FA3"/>
    <w:rsid w:val="00CF67D7"/>
    <w:rsid w:val="00CF7D17"/>
    <w:rsid w:val="00D011C3"/>
    <w:rsid w:val="00D02D18"/>
    <w:rsid w:val="00D04566"/>
    <w:rsid w:val="00D04FB7"/>
    <w:rsid w:val="00D06A96"/>
    <w:rsid w:val="00D1471A"/>
    <w:rsid w:val="00D15468"/>
    <w:rsid w:val="00D163E9"/>
    <w:rsid w:val="00D167EA"/>
    <w:rsid w:val="00D207E7"/>
    <w:rsid w:val="00D20875"/>
    <w:rsid w:val="00D20D31"/>
    <w:rsid w:val="00D22BC2"/>
    <w:rsid w:val="00D24EB9"/>
    <w:rsid w:val="00D27EA0"/>
    <w:rsid w:val="00D30A93"/>
    <w:rsid w:val="00D31286"/>
    <w:rsid w:val="00D318F2"/>
    <w:rsid w:val="00D33261"/>
    <w:rsid w:val="00D33AF7"/>
    <w:rsid w:val="00D3511A"/>
    <w:rsid w:val="00D36AFF"/>
    <w:rsid w:val="00D36B5B"/>
    <w:rsid w:val="00D36C65"/>
    <w:rsid w:val="00D37DD6"/>
    <w:rsid w:val="00D4114F"/>
    <w:rsid w:val="00D41197"/>
    <w:rsid w:val="00D42A34"/>
    <w:rsid w:val="00D43142"/>
    <w:rsid w:val="00D4620C"/>
    <w:rsid w:val="00D47741"/>
    <w:rsid w:val="00D50281"/>
    <w:rsid w:val="00D52B7C"/>
    <w:rsid w:val="00D53319"/>
    <w:rsid w:val="00D56444"/>
    <w:rsid w:val="00D56D41"/>
    <w:rsid w:val="00D61671"/>
    <w:rsid w:val="00D62EB8"/>
    <w:rsid w:val="00D64257"/>
    <w:rsid w:val="00D65A98"/>
    <w:rsid w:val="00D6730E"/>
    <w:rsid w:val="00D704D0"/>
    <w:rsid w:val="00D72AFA"/>
    <w:rsid w:val="00D769FB"/>
    <w:rsid w:val="00D77314"/>
    <w:rsid w:val="00D773BE"/>
    <w:rsid w:val="00D842D9"/>
    <w:rsid w:val="00D8441D"/>
    <w:rsid w:val="00D84B03"/>
    <w:rsid w:val="00D8603A"/>
    <w:rsid w:val="00D90000"/>
    <w:rsid w:val="00D90523"/>
    <w:rsid w:val="00D934BF"/>
    <w:rsid w:val="00DA080A"/>
    <w:rsid w:val="00DA1B9F"/>
    <w:rsid w:val="00DA1EDB"/>
    <w:rsid w:val="00DA2439"/>
    <w:rsid w:val="00DA3DCB"/>
    <w:rsid w:val="00DA5367"/>
    <w:rsid w:val="00DA5B89"/>
    <w:rsid w:val="00DA729D"/>
    <w:rsid w:val="00DB01CA"/>
    <w:rsid w:val="00DB18CF"/>
    <w:rsid w:val="00DB23FE"/>
    <w:rsid w:val="00DB2833"/>
    <w:rsid w:val="00DB426B"/>
    <w:rsid w:val="00DB5AD0"/>
    <w:rsid w:val="00DB740F"/>
    <w:rsid w:val="00DC00CF"/>
    <w:rsid w:val="00DC0BBE"/>
    <w:rsid w:val="00DC1CD4"/>
    <w:rsid w:val="00DC28C3"/>
    <w:rsid w:val="00DC2F98"/>
    <w:rsid w:val="00DC4CE8"/>
    <w:rsid w:val="00DC5EB4"/>
    <w:rsid w:val="00DC710F"/>
    <w:rsid w:val="00DC7FFE"/>
    <w:rsid w:val="00DD0460"/>
    <w:rsid w:val="00DD13AB"/>
    <w:rsid w:val="00DD19A9"/>
    <w:rsid w:val="00DD2B91"/>
    <w:rsid w:val="00DD39FF"/>
    <w:rsid w:val="00DD3C6A"/>
    <w:rsid w:val="00DD6123"/>
    <w:rsid w:val="00DD6A6B"/>
    <w:rsid w:val="00DD7A92"/>
    <w:rsid w:val="00DD7C7E"/>
    <w:rsid w:val="00DE3AE1"/>
    <w:rsid w:val="00DE4D36"/>
    <w:rsid w:val="00DE5F79"/>
    <w:rsid w:val="00DE695D"/>
    <w:rsid w:val="00DE6F84"/>
    <w:rsid w:val="00DF1BAB"/>
    <w:rsid w:val="00DF2776"/>
    <w:rsid w:val="00DF55A9"/>
    <w:rsid w:val="00DF6B8F"/>
    <w:rsid w:val="00DF7598"/>
    <w:rsid w:val="00DF7788"/>
    <w:rsid w:val="00E065BF"/>
    <w:rsid w:val="00E06ECB"/>
    <w:rsid w:val="00E10772"/>
    <w:rsid w:val="00E10B8F"/>
    <w:rsid w:val="00E10D31"/>
    <w:rsid w:val="00E11748"/>
    <w:rsid w:val="00E131A5"/>
    <w:rsid w:val="00E13454"/>
    <w:rsid w:val="00E1356D"/>
    <w:rsid w:val="00E139A0"/>
    <w:rsid w:val="00E13ED2"/>
    <w:rsid w:val="00E145F1"/>
    <w:rsid w:val="00E20630"/>
    <w:rsid w:val="00E20BA0"/>
    <w:rsid w:val="00E2796B"/>
    <w:rsid w:val="00E300A5"/>
    <w:rsid w:val="00E33E58"/>
    <w:rsid w:val="00E35C97"/>
    <w:rsid w:val="00E36DA6"/>
    <w:rsid w:val="00E37E9E"/>
    <w:rsid w:val="00E40C2B"/>
    <w:rsid w:val="00E424A3"/>
    <w:rsid w:val="00E434B1"/>
    <w:rsid w:val="00E4355F"/>
    <w:rsid w:val="00E43EBC"/>
    <w:rsid w:val="00E4536F"/>
    <w:rsid w:val="00E45806"/>
    <w:rsid w:val="00E4596D"/>
    <w:rsid w:val="00E45F59"/>
    <w:rsid w:val="00E461A6"/>
    <w:rsid w:val="00E47A8C"/>
    <w:rsid w:val="00E51801"/>
    <w:rsid w:val="00E52441"/>
    <w:rsid w:val="00E525D4"/>
    <w:rsid w:val="00E53C87"/>
    <w:rsid w:val="00E53CA5"/>
    <w:rsid w:val="00E54E18"/>
    <w:rsid w:val="00E5608F"/>
    <w:rsid w:val="00E56097"/>
    <w:rsid w:val="00E561EE"/>
    <w:rsid w:val="00E56EF7"/>
    <w:rsid w:val="00E57893"/>
    <w:rsid w:val="00E617D6"/>
    <w:rsid w:val="00E63330"/>
    <w:rsid w:val="00E642D1"/>
    <w:rsid w:val="00E7141F"/>
    <w:rsid w:val="00E718AD"/>
    <w:rsid w:val="00E73613"/>
    <w:rsid w:val="00E7362E"/>
    <w:rsid w:val="00E8036D"/>
    <w:rsid w:val="00E80A5D"/>
    <w:rsid w:val="00E82EAD"/>
    <w:rsid w:val="00E82F71"/>
    <w:rsid w:val="00E83AED"/>
    <w:rsid w:val="00E8484F"/>
    <w:rsid w:val="00E8488B"/>
    <w:rsid w:val="00E85EB9"/>
    <w:rsid w:val="00E85ED2"/>
    <w:rsid w:val="00E85F56"/>
    <w:rsid w:val="00E87534"/>
    <w:rsid w:val="00E9100A"/>
    <w:rsid w:val="00E9163A"/>
    <w:rsid w:val="00E91ED9"/>
    <w:rsid w:val="00E941F8"/>
    <w:rsid w:val="00E94C11"/>
    <w:rsid w:val="00E962CF"/>
    <w:rsid w:val="00E9714F"/>
    <w:rsid w:val="00EA3AA9"/>
    <w:rsid w:val="00EA45D5"/>
    <w:rsid w:val="00EA61CB"/>
    <w:rsid w:val="00EA6F3E"/>
    <w:rsid w:val="00EA74B3"/>
    <w:rsid w:val="00EA7AA6"/>
    <w:rsid w:val="00EA7DC9"/>
    <w:rsid w:val="00EA7E87"/>
    <w:rsid w:val="00EB0EDD"/>
    <w:rsid w:val="00EB0FB7"/>
    <w:rsid w:val="00EB3F45"/>
    <w:rsid w:val="00EB4103"/>
    <w:rsid w:val="00EB458B"/>
    <w:rsid w:val="00EB4B22"/>
    <w:rsid w:val="00EB7896"/>
    <w:rsid w:val="00EC0A9C"/>
    <w:rsid w:val="00EC1B6B"/>
    <w:rsid w:val="00EC1E41"/>
    <w:rsid w:val="00EC663F"/>
    <w:rsid w:val="00EC749E"/>
    <w:rsid w:val="00ED0258"/>
    <w:rsid w:val="00ED0D02"/>
    <w:rsid w:val="00ED1EFE"/>
    <w:rsid w:val="00ED2337"/>
    <w:rsid w:val="00ED28C6"/>
    <w:rsid w:val="00ED4E91"/>
    <w:rsid w:val="00EE1765"/>
    <w:rsid w:val="00EE1E15"/>
    <w:rsid w:val="00EE49EC"/>
    <w:rsid w:val="00EE5BB6"/>
    <w:rsid w:val="00EE7195"/>
    <w:rsid w:val="00EF009F"/>
    <w:rsid w:val="00EF027B"/>
    <w:rsid w:val="00EF0CF2"/>
    <w:rsid w:val="00EF3BB9"/>
    <w:rsid w:val="00F02889"/>
    <w:rsid w:val="00F02F3B"/>
    <w:rsid w:val="00F11246"/>
    <w:rsid w:val="00F11AF9"/>
    <w:rsid w:val="00F12847"/>
    <w:rsid w:val="00F13696"/>
    <w:rsid w:val="00F17433"/>
    <w:rsid w:val="00F20194"/>
    <w:rsid w:val="00F2194F"/>
    <w:rsid w:val="00F21DB8"/>
    <w:rsid w:val="00F2227D"/>
    <w:rsid w:val="00F22EEB"/>
    <w:rsid w:val="00F22F44"/>
    <w:rsid w:val="00F23CCF"/>
    <w:rsid w:val="00F2509F"/>
    <w:rsid w:val="00F251ED"/>
    <w:rsid w:val="00F25648"/>
    <w:rsid w:val="00F25909"/>
    <w:rsid w:val="00F303E4"/>
    <w:rsid w:val="00F30F42"/>
    <w:rsid w:val="00F30FB3"/>
    <w:rsid w:val="00F33616"/>
    <w:rsid w:val="00F33AF7"/>
    <w:rsid w:val="00F34798"/>
    <w:rsid w:val="00F37674"/>
    <w:rsid w:val="00F41D40"/>
    <w:rsid w:val="00F42618"/>
    <w:rsid w:val="00F42DE8"/>
    <w:rsid w:val="00F45348"/>
    <w:rsid w:val="00F45E1D"/>
    <w:rsid w:val="00F45E25"/>
    <w:rsid w:val="00F47D30"/>
    <w:rsid w:val="00F50463"/>
    <w:rsid w:val="00F523E2"/>
    <w:rsid w:val="00F560A9"/>
    <w:rsid w:val="00F56284"/>
    <w:rsid w:val="00F56B5A"/>
    <w:rsid w:val="00F57723"/>
    <w:rsid w:val="00F57E65"/>
    <w:rsid w:val="00F6321E"/>
    <w:rsid w:val="00F63519"/>
    <w:rsid w:val="00F64227"/>
    <w:rsid w:val="00F65FD2"/>
    <w:rsid w:val="00F675FA"/>
    <w:rsid w:val="00F72C2E"/>
    <w:rsid w:val="00F72C31"/>
    <w:rsid w:val="00F80A20"/>
    <w:rsid w:val="00F81110"/>
    <w:rsid w:val="00F832CE"/>
    <w:rsid w:val="00F83E40"/>
    <w:rsid w:val="00F858ED"/>
    <w:rsid w:val="00F85BF6"/>
    <w:rsid w:val="00F85EA9"/>
    <w:rsid w:val="00F8600A"/>
    <w:rsid w:val="00F8633A"/>
    <w:rsid w:val="00F869D3"/>
    <w:rsid w:val="00F869DE"/>
    <w:rsid w:val="00F910BA"/>
    <w:rsid w:val="00F92125"/>
    <w:rsid w:val="00F92BD3"/>
    <w:rsid w:val="00F9380F"/>
    <w:rsid w:val="00F93EFA"/>
    <w:rsid w:val="00F95342"/>
    <w:rsid w:val="00F9601C"/>
    <w:rsid w:val="00F964D8"/>
    <w:rsid w:val="00F965F0"/>
    <w:rsid w:val="00FA0357"/>
    <w:rsid w:val="00FA078F"/>
    <w:rsid w:val="00FA0DF8"/>
    <w:rsid w:val="00FA1C5C"/>
    <w:rsid w:val="00FA20A5"/>
    <w:rsid w:val="00FA415D"/>
    <w:rsid w:val="00FA4941"/>
    <w:rsid w:val="00FA58C5"/>
    <w:rsid w:val="00FB2170"/>
    <w:rsid w:val="00FB5089"/>
    <w:rsid w:val="00FB514C"/>
    <w:rsid w:val="00FB6666"/>
    <w:rsid w:val="00FB6921"/>
    <w:rsid w:val="00FB6B2A"/>
    <w:rsid w:val="00FB6C5F"/>
    <w:rsid w:val="00FB71CC"/>
    <w:rsid w:val="00FB7C8F"/>
    <w:rsid w:val="00FC0353"/>
    <w:rsid w:val="00FC0E54"/>
    <w:rsid w:val="00FC1BB9"/>
    <w:rsid w:val="00FC1FE6"/>
    <w:rsid w:val="00FC2C00"/>
    <w:rsid w:val="00FC2FB6"/>
    <w:rsid w:val="00FC471A"/>
    <w:rsid w:val="00FC77CD"/>
    <w:rsid w:val="00FC77EF"/>
    <w:rsid w:val="00FC7CFB"/>
    <w:rsid w:val="00FD01CF"/>
    <w:rsid w:val="00FD1222"/>
    <w:rsid w:val="00FD3BDF"/>
    <w:rsid w:val="00FD57C3"/>
    <w:rsid w:val="00FD77F1"/>
    <w:rsid w:val="00FD78A4"/>
    <w:rsid w:val="00FD7B56"/>
    <w:rsid w:val="00FE0064"/>
    <w:rsid w:val="00FE0F1B"/>
    <w:rsid w:val="00FE1920"/>
    <w:rsid w:val="00FE463E"/>
    <w:rsid w:val="00FE4662"/>
    <w:rsid w:val="00FE4B1F"/>
    <w:rsid w:val="00FE639C"/>
    <w:rsid w:val="00FE6579"/>
    <w:rsid w:val="00FE7748"/>
    <w:rsid w:val="00FF178D"/>
    <w:rsid w:val="00FF4844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1314C2A"/>
  <w15:docId w15:val="{C9D61992-AF8B-40A9-95A2-C9218DFD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ptifer Slab LT Pro Light" w:eastAsiaTheme="minorEastAsia" w:hAnsi="Aptifer Slab LT Pro Light" w:cstheme="minorHAns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1E31"/>
  </w:style>
  <w:style w:type="paragraph" w:styleId="berschrift1">
    <w:name w:val="heading 1"/>
    <w:basedOn w:val="Standard"/>
    <w:link w:val="berschrift1Zchn"/>
    <w:uiPriority w:val="9"/>
    <w:qFormat/>
    <w:rsid w:val="00C54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078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C54D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B70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88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2595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D4C8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E2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2796B"/>
  </w:style>
  <w:style w:type="paragraph" w:styleId="Fuzeile">
    <w:name w:val="footer"/>
    <w:basedOn w:val="Standard"/>
    <w:link w:val="FuzeileZchn"/>
    <w:uiPriority w:val="99"/>
    <w:unhideWhenUsed/>
    <w:rsid w:val="00E27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796B"/>
  </w:style>
  <w:style w:type="character" w:customStyle="1" w:styleId="berschrift1Zchn">
    <w:name w:val="Überschrift 1 Zchn"/>
    <w:basedOn w:val="Absatz-Standardschriftart"/>
    <w:link w:val="berschrift1"/>
    <w:uiPriority w:val="9"/>
    <w:rsid w:val="00C54D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4D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IntensiveHervorhebung">
    <w:name w:val="Intense Emphasis"/>
    <w:basedOn w:val="Absatz-Standardschriftart"/>
    <w:uiPriority w:val="21"/>
    <w:qFormat/>
    <w:rsid w:val="003F6FAB"/>
    <w:rPr>
      <w:b/>
      <w:bCs/>
      <w:i/>
      <w:iCs/>
      <w:color w:val="4F81BD" w:themeColor="accent1"/>
    </w:rPr>
  </w:style>
  <w:style w:type="character" w:styleId="BesuchterLink">
    <w:name w:val="FollowedHyperlink"/>
    <w:basedOn w:val="Absatz-Standardschriftart"/>
    <w:uiPriority w:val="99"/>
    <w:semiHidden/>
    <w:unhideWhenUsed/>
    <w:rsid w:val="004A73B6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78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andardWeb">
    <w:name w:val="Normal (Web)"/>
    <w:basedOn w:val="Standard"/>
    <w:uiPriority w:val="99"/>
    <w:unhideWhenUsed/>
    <w:rsid w:val="00207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361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959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591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591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59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5912"/>
    <w:rPr>
      <w:b/>
      <w:bCs/>
      <w:sz w:val="20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B70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odytext">
    <w:name w:val="bodytext"/>
    <w:basedOn w:val="Standard"/>
    <w:rsid w:val="005B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class">
    <w:name w:val="layoutclass"/>
    <w:basedOn w:val="Absatz-Standardschriftart"/>
    <w:rsid w:val="00034B53"/>
  </w:style>
  <w:style w:type="paragraph" w:styleId="NurText">
    <w:name w:val="Plain Text"/>
    <w:basedOn w:val="Standard"/>
    <w:link w:val="NurTextZchn"/>
    <w:uiPriority w:val="99"/>
    <w:unhideWhenUsed/>
    <w:rsid w:val="00BA6EDD"/>
    <w:pPr>
      <w:spacing w:after="0" w:line="240" w:lineRule="auto"/>
    </w:pPr>
    <w:rPr>
      <w:rFonts w:ascii="Arial" w:eastAsiaTheme="minorHAnsi" w:hAnsi="Arial" w:cstheme="minorBidi"/>
      <w:color w:val="1F497D" w:themeColor="text2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A6EDD"/>
    <w:rPr>
      <w:rFonts w:ascii="Arial" w:eastAsiaTheme="minorHAnsi" w:hAnsi="Arial" w:cstheme="minorBidi"/>
      <w:color w:val="1F497D" w:themeColor="text2"/>
      <w:sz w:val="20"/>
      <w:szCs w:val="21"/>
      <w:lang w:eastAsia="en-US"/>
    </w:rPr>
  </w:style>
  <w:style w:type="character" w:styleId="Fett">
    <w:name w:val="Strong"/>
    <w:basedOn w:val="Absatz-Standardschriftart"/>
    <w:uiPriority w:val="22"/>
    <w:qFormat/>
    <w:rsid w:val="00A55D97"/>
    <w:rPr>
      <w:b/>
      <w:bCs/>
    </w:rPr>
  </w:style>
  <w:style w:type="character" w:customStyle="1" w:styleId="lexem">
    <w:name w:val="lexem"/>
    <w:basedOn w:val="Absatz-Standardschriftart"/>
    <w:rsid w:val="008A222D"/>
  </w:style>
  <w:style w:type="paragraph" w:customStyle="1" w:styleId="Default">
    <w:name w:val="Default"/>
    <w:rsid w:val="007F56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infAbs">
    <w:name w:val="[Einf. Abs.]"/>
    <w:basedOn w:val="Standard"/>
    <w:uiPriority w:val="99"/>
    <w:rsid w:val="00A967A3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6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1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69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4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57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3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0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7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h\AppData\Roaming\Microsoft\Templates\Briefvorlage%20fi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9FF49-D690-40FF-AEA7-1BD5E388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 fir</Template>
  <TotalTime>0</TotalTime>
  <Pages>3</Pages>
  <Words>623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Lindau (Bodensee)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</dc:creator>
  <cp:lastModifiedBy>Jasmin Quast</cp:lastModifiedBy>
  <cp:revision>19</cp:revision>
  <cp:lastPrinted>2019-10-29T08:51:00Z</cp:lastPrinted>
  <dcterms:created xsi:type="dcterms:W3CDTF">2020-09-23T07:33:00Z</dcterms:created>
  <dcterms:modified xsi:type="dcterms:W3CDTF">2020-09-28T12:47:00Z</dcterms:modified>
</cp:coreProperties>
</file>